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0A" w:rsidRPr="00A94E60" w:rsidRDefault="00082A0A" w:rsidP="00082A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4E60">
        <w:rPr>
          <w:rFonts w:ascii="Times New Roman" w:hAnsi="Times New Roman" w:cs="Times New Roman"/>
        </w:rPr>
        <w:t xml:space="preserve">Информация о переводе обучающихся </w:t>
      </w:r>
      <w:r>
        <w:rPr>
          <w:rFonts w:ascii="Times New Roman" w:hAnsi="Times New Roman" w:cs="Times New Roman"/>
        </w:rPr>
        <w:t>за</w:t>
      </w:r>
      <w:r w:rsidRPr="00A94E60">
        <w:rPr>
          <w:rFonts w:ascii="Times New Roman" w:hAnsi="Times New Roman" w:cs="Times New Roman"/>
        </w:rPr>
        <w:t xml:space="preserve">очной формы обучения </w:t>
      </w:r>
    </w:p>
    <w:p w:rsidR="00082A0A" w:rsidRPr="00A94E60" w:rsidRDefault="00082A0A" w:rsidP="00082A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4E60">
        <w:rPr>
          <w:rFonts w:ascii="Times New Roman" w:hAnsi="Times New Roman" w:cs="Times New Roman"/>
        </w:rPr>
        <w:t xml:space="preserve">с платных мест на места, </w:t>
      </w:r>
    </w:p>
    <w:p w:rsidR="00082A0A" w:rsidRPr="00A94E60" w:rsidRDefault="00082A0A" w:rsidP="00082A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4E60">
        <w:rPr>
          <w:rFonts w:ascii="Times New Roman" w:hAnsi="Times New Roman" w:cs="Times New Roman"/>
        </w:rPr>
        <w:t>финансируемые за счет средств федерального бюджета</w:t>
      </w:r>
    </w:p>
    <w:p w:rsidR="00082A0A" w:rsidRPr="00A94E60" w:rsidRDefault="00082A0A" w:rsidP="00082A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4E60">
        <w:rPr>
          <w:rFonts w:ascii="Times New Roman" w:hAnsi="Times New Roman" w:cs="Times New Roman"/>
        </w:rPr>
        <w:t>(Приказ ректора</w:t>
      </w:r>
      <w:r>
        <w:rPr>
          <w:rFonts w:ascii="Times New Roman" w:hAnsi="Times New Roman" w:cs="Times New Roman"/>
        </w:rPr>
        <w:t xml:space="preserve"> от 17.02</w:t>
      </w:r>
      <w:r w:rsidRPr="00A94E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2017 г. № 16</w:t>
      </w:r>
      <w:r w:rsidRPr="00A94E60">
        <w:rPr>
          <w:rFonts w:ascii="Times New Roman" w:hAnsi="Times New Roman" w:cs="Times New Roman"/>
        </w:rPr>
        <w:t>)</w:t>
      </w:r>
    </w:p>
    <w:p w:rsidR="00082A0A" w:rsidRPr="00A94E60" w:rsidRDefault="00082A0A" w:rsidP="00082A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108"/>
        <w:gridCol w:w="3220"/>
        <w:gridCol w:w="2372"/>
      </w:tblGrid>
      <w:tr w:rsidR="00082A0A" w:rsidRPr="00A94E60" w:rsidTr="0064057A">
        <w:tc>
          <w:tcPr>
            <w:tcW w:w="648" w:type="dxa"/>
            <w:vAlign w:val="center"/>
          </w:tcPr>
          <w:p w:rsidR="00082A0A" w:rsidRPr="00A94E60" w:rsidRDefault="00082A0A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4E6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46" w:type="dxa"/>
            <w:vAlign w:val="center"/>
          </w:tcPr>
          <w:p w:rsidR="00082A0A" w:rsidRPr="00A94E60" w:rsidRDefault="00082A0A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4E60">
              <w:rPr>
                <w:rFonts w:ascii="Times New Roman" w:hAnsi="Times New Roman" w:cs="Times New Roman"/>
                <w:b/>
              </w:rPr>
              <w:t>Направления подготовки бакалавров</w:t>
            </w:r>
          </w:p>
        </w:tc>
        <w:tc>
          <w:tcPr>
            <w:tcW w:w="3260" w:type="dxa"/>
            <w:vAlign w:val="center"/>
          </w:tcPr>
          <w:p w:rsidR="00082A0A" w:rsidRPr="00A94E60" w:rsidRDefault="00082A0A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4E60">
              <w:rPr>
                <w:rFonts w:ascii="Times New Roman" w:hAnsi="Times New Roman" w:cs="Times New Roman"/>
                <w:b/>
              </w:rPr>
              <w:t>Профили</w:t>
            </w:r>
          </w:p>
        </w:tc>
        <w:tc>
          <w:tcPr>
            <w:tcW w:w="2393" w:type="dxa"/>
            <w:vAlign w:val="center"/>
          </w:tcPr>
          <w:p w:rsidR="00082A0A" w:rsidRPr="00A94E60" w:rsidRDefault="00082A0A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4E60">
              <w:rPr>
                <w:rFonts w:ascii="Times New Roman" w:hAnsi="Times New Roman" w:cs="Times New Roman"/>
                <w:b/>
              </w:rPr>
              <w:t>Количество переведенных студентов</w:t>
            </w:r>
          </w:p>
        </w:tc>
      </w:tr>
      <w:tr w:rsidR="00082A0A" w:rsidRPr="00A94E60" w:rsidTr="0064057A">
        <w:tc>
          <w:tcPr>
            <w:tcW w:w="648" w:type="dxa"/>
            <w:vAlign w:val="center"/>
          </w:tcPr>
          <w:p w:rsidR="00082A0A" w:rsidRPr="00A94E60" w:rsidRDefault="00082A0A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E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6" w:type="dxa"/>
            <w:vAlign w:val="center"/>
          </w:tcPr>
          <w:p w:rsidR="00082A0A" w:rsidRPr="00A94E60" w:rsidRDefault="00082A0A" w:rsidP="00640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60" w:type="dxa"/>
            <w:vAlign w:val="center"/>
          </w:tcPr>
          <w:p w:rsidR="00082A0A" w:rsidRPr="00A94E60" w:rsidRDefault="00082A0A" w:rsidP="00640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тренировка в избранном виде спорта</w:t>
            </w:r>
          </w:p>
        </w:tc>
        <w:tc>
          <w:tcPr>
            <w:tcW w:w="2393" w:type="dxa"/>
            <w:vAlign w:val="center"/>
          </w:tcPr>
          <w:p w:rsidR="00082A0A" w:rsidRPr="00A94E60" w:rsidRDefault="00082A0A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2A0A" w:rsidRPr="00A94E60" w:rsidTr="0064057A">
        <w:tc>
          <w:tcPr>
            <w:tcW w:w="648" w:type="dxa"/>
            <w:vMerge w:val="restart"/>
            <w:vAlign w:val="center"/>
          </w:tcPr>
          <w:p w:rsidR="00082A0A" w:rsidRPr="00A94E60" w:rsidRDefault="00082A0A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E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6" w:type="dxa"/>
            <w:vMerge w:val="restart"/>
            <w:vAlign w:val="center"/>
          </w:tcPr>
          <w:p w:rsidR="00082A0A" w:rsidRPr="00A94E60" w:rsidRDefault="00082A0A" w:rsidP="00640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3260" w:type="dxa"/>
            <w:vAlign w:val="center"/>
          </w:tcPr>
          <w:p w:rsidR="00082A0A" w:rsidRPr="00A94E60" w:rsidRDefault="00082A0A" w:rsidP="00640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93" w:type="dxa"/>
            <w:vAlign w:val="center"/>
          </w:tcPr>
          <w:p w:rsidR="00082A0A" w:rsidRPr="00A94E60" w:rsidRDefault="00082A0A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2A0A" w:rsidRPr="00A94E60" w:rsidTr="0064057A">
        <w:tc>
          <w:tcPr>
            <w:tcW w:w="648" w:type="dxa"/>
            <w:vMerge/>
            <w:vAlign w:val="center"/>
          </w:tcPr>
          <w:p w:rsidR="00082A0A" w:rsidRPr="00A94E60" w:rsidRDefault="00082A0A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vAlign w:val="center"/>
          </w:tcPr>
          <w:p w:rsidR="00082A0A" w:rsidRPr="00A94E60" w:rsidRDefault="00082A0A" w:rsidP="006405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82A0A" w:rsidRPr="00A94E60" w:rsidRDefault="00082A0A" w:rsidP="00640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393" w:type="dxa"/>
            <w:vAlign w:val="center"/>
          </w:tcPr>
          <w:p w:rsidR="00082A0A" w:rsidRDefault="00082A0A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2A0A" w:rsidRPr="00A94E60" w:rsidTr="0064057A">
        <w:tc>
          <w:tcPr>
            <w:tcW w:w="7054" w:type="dxa"/>
            <w:gridSpan w:val="3"/>
          </w:tcPr>
          <w:p w:rsidR="00082A0A" w:rsidRPr="00A94E60" w:rsidRDefault="00082A0A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4E6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93" w:type="dxa"/>
            <w:vAlign w:val="center"/>
          </w:tcPr>
          <w:p w:rsidR="00082A0A" w:rsidRPr="00A94E60" w:rsidRDefault="00082A0A" w:rsidP="00640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082A0A" w:rsidRPr="00A94E60" w:rsidRDefault="00082A0A" w:rsidP="00082A0A">
      <w:pPr>
        <w:spacing w:after="0" w:line="240" w:lineRule="auto"/>
        <w:rPr>
          <w:rFonts w:ascii="Times New Roman" w:hAnsi="Times New Roman" w:cs="Times New Roman"/>
        </w:rPr>
      </w:pPr>
    </w:p>
    <w:p w:rsidR="00082A0A" w:rsidRPr="00F44EC6" w:rsidRDefault="00082A0A" w:rsidP="00082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837" w:rsidRDefault="002D7837">
      <w:bookmarkStart w:id="0" w:name="_GoBack"/>
      <w:bookmarkEnd w:id="0"/>
    </w:p>
    <w:sectPr w:rsidR="002D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DD"/>
    <w:rsid w:val="00082A0A"/>
    <w:rsid w:val="002D7837"/>
    <w:rsid w:val="0087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8EBA8-D315-4A47-8738-D467286E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2017-02-17T14:31:00Z</dcterms:created>
  <dcterms:modified xsi:type="dcterms:W3CDTF">2017-02-17T14:31:00Z</dcterms:modified>
</cp:coreProperties>
</file>