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10" w:rsidRPr="00840064" w:rsidRDefault="00FF7310" w:rsidP="00FF7310">
      <w:pPr>
        <w:shd w:val="clear" w:color="auto" w:fill="FFFFFF"/>
        <w:ind w:firstLine="709"/>
        <w:jc w:val="center"/>
      </w:pPr>
      <w:r w:rsidRPr="00840064">
        <w:t>Министерство образования и науки Российской Федерации</w:t>
      </w:r>
    </w:p>
    <w:p w:rsidR="00FF7310" w:rsidRPr="00840064" w:rsidRDefault="00FF7310" w:rsidP="00FF7310">
      <w:pPr>
        <w:shd w:val="clear" w:color="auto" w:fill="FFFFFF"/>
        <w:ind w:firstLine="709"/>
        <w:jc w:val="center"/>
      </w:pPr>
    </w:p>
    <w:p w:rsidR="00FF7310" w:rsidRPr="00840064" w:rsidRDefault="00FF7310" w:rsidP="00FF7310">
      <w:pPr>
        <w:shd w:val="clear" w:color="auto" w:fill="FFFFFF"/>
        <w:ind w:firstLine="709"/>
        <w:jc w:val="center"/>
      </w:pPr>
      <w:r w:rsidRPr="00840064">
        <w:t>ФГБОУ ВО «Чувашский государственный педагогический</w:t>
      </w:r>
    </w:p>
    <w:p w:rsidR="00FF7310" w:rsidRPr="00840064" w:rsidRDefault="00FF7310" w:rsidP="00FF7310">
      <w:pPr>
        <w:shd w:val="clear" w:color="auto" w:fill="FFFFFF"/>
        <w:ind w:firstLine="709"/>
        <w:jc w:val="center"/>
      </w:pPr>
      <w:r w:rsidRPr="00840064">
        <w:t>университет им. И.Я. Яковлева»</w:t>
      </w:r>
    </w:p>
    <w:p w:rsidR="00FF7310" w:rsidRPr="00840064" w:rsidRDefault="00FF7310" w:rsidP="00FF7310">
      <w:pPr>
        <w:shd w:val="clear" w:color="auto" w:fill="FFFFFF"/>
        <w:ind w:firstLine="709"/>
        <w:jc w:val="center"/>
      </w:pPr>
    </w:p>
    <w:p w:rsidR="00FF7310" w:rsidRPr="00840064" w:rsidRDefault="00FF7310" w:rsidP="00FF7310">
      <w:pPr>
        <w:shd w:val="clear" w:color="auto" w:fill="FFFFFF"/>
        <w:ind w:firstLine="709"/>
        <w:jc w:val="center"/>
      </w:pPr>
      <w:r>
        <w:t>БУ ЧР ДПО</w:t>
      </w:r>
      <w:r w:rsidRPr="00840064">
        <w:t xml:space="preserve"> «</w:t>
      </w:r>
      <w:bookmarkStart w:id="0" w:name="_Hlk3330775"/>
      <w:r w:rsidRPr="00840064">
        <w:t>Чувашский республиканский институт образования» Министерства образо</w:t>
      </w:r>
      <w:r>
        <w:t>вания и молодежной политики Чувашской Республики</w:t>
      </w:r>
      <w:bookmarkEnd w:id="0"/>
    </w:p>
    <w:p w:rsidR="00FF7310" w:rsidRPr="00840064" w:rsidRDefault="00FF7310" w:rsidP="00FF7310">
      <w:pPr>
        <w:shd w:val="clear" w:color="auto" w:fill="FFFFFF"/>
        <w:ind w:firstLine="709"/>
        <w:jc w:val="center"/>
      </w:pPr>
    </w:p>
    <w:p w:rsidR="00FF7310" w:rsidRPr="00840064" w:rsidRDefault="00FF7310" w:rsidP="00FF7310">
      <w:pPr>
        <w:shd w:val="clear" w:color="auto" w:fill="FFFFFF"/>
        <w:ind w:firstLine="709"/>
        <w:jc w:val="center"/>
      </w:pPr>
      <w:r w:rsidRPr="00840064">
        <w:t xml:space="preserve">Педагогическое сообщество учителей истории, обществознания, КРК и МХК Ассоциации педагогических работников города Чебоксары «XXI век» </w:t>
      </w:r>
    </w:p>
    <w:p w:rsidR="00FF7310" w:rsidRPr="00840064" w:rsidRDefault="00FF7310" w:rsidP="00FF7310">
      <w:pPr>
        <w:shd w:val="clear" w:color="auto" w:fill="FFFFFF"/>
        <w:ind w:firstLine="709"/>
        <w:jc w:val="center"/>
        <w:rPr>
          <w:i/>
        </w:rPr>
      </w:pPr>
    </w:p>
    <w:p w:rsidR="00FF7310" w:rsidRPr="00840064" w:rsidRDefault="00FF7310" w:rsidP="00FF7310">
      <w:pPr>
        <w:shd w:val="clear" w:color="auto" w:fill="FFFFFF"/>
        <w:ind w:firstLine="709"/>
        <w:jc w:val="center"/>
        <w:rPr>
          <w:i/>
        </w:rPr>
      </w:pPr>
      <w:r w:rsidRPr="00840064">
        <w:rPr>
          <w:i/>
        </w:rPr>
        <w:t>Информационное письмо</w:t>
      </w:r>
    </w:p>
    <w:p w:rsidR="00FF7310" w:rsidRPr="00840064" w:rsidRDefault="00FF7310" w:rsidP="00FF7310">
      <w:pPr>
        <w:shd w:val="clear" w:color="auto" w:fill="FFFFFF"/>
        <w:ind w:firstLine="709"/>
        <w:jc w:val="center"/>
      </w:pPr>
    </w:p>
    <w:p w:rsidR="00FF7310" w:rsidRPr="00840064" w:rsidRDefault="00FF7310" w:rsidP="00FF7310">
      <w:pPr>
        <w:shd w:val="clear" w:color="auto" w:fill="FFFFFF"/>
        <w:ind w:firstLine="709"/>
        <w:jc w:val="center"/>
      </w:pPr>
      <w:r w:rsidRPr="00840064">
        <w:t>Уважаемые коллеги!</w:t>
      </w:r>
    </w:p>
    <w:p w:rsidR="00FF7310" w:rsidRPr="00840064" w:rsidRDefault="00FF7310" w:rsidP="00FF7310">
      <w:pPr>
        <w:ind w:firstLine="708"/>
        <w:jc w:val="both"/>
      </w:pPr>
      <w:r w:rsidRPr="00840064">
        <w:t xml:space="preserve">Приглашаем Вас принять участие в </w:t>
      </w:r>
      <w:r w:rsidR="00A95BF8">
        <w:rPr>
          <w:bCs/>
          <w:lang w:val="en-US"/>
        </w:rPr>
        <w:t>IX</w:t>
      </w:r>
      <w:r w:rsidRPr="00840064">
        <w:rPr>
          <w:bCs/>
        </w:rPr>
        <w:t xml:space="preserve"> Мастерской учителей </w:t>
      </w:r>
      <w:proofErr w:type="spellStart"/>
      <w:r w:rsidRPr="00840064">
        <w:rPr>
          <w:bCs/>
        </w:rPr>
        <w:t>социогуманитарных</w:t>
      </w:r>
      <w:proofErr w:type="spellEnd"/>
      <w:r w:rsidRPr="00840064">
        <w:rPr>
          <w:bCs/>
        </w:rPr>
        <w:t xml:space="preserve"> дисциплин </w:t>
      </w:r>
      <w:r w:rsidRPr="00B25C88">
        <w:rPr>
          <w:b/>
          <w:bCs/>
        </w:rPr>
        <w:t>«</w:t>
      </w:r>
      <w:r w:rsidR="00B25C88" w:rsidRPr="00B25C88">
        <w:rPr>
          <w:b/>
          <w:bCs/>
        </w:rPr>
        <w:t>Научно-методическое сопровождение инновационной деятельности учителя истории и обществознания</w:t>
      </w:r>
      <w:r w:rsidRPr="00B25C88">
        <w:rPr>
          <w:b/>
          <w:bCs/>
        </w:rPr>
        <w:t>».</w:t>
      </w:r>
    </w:p>
    <w:p w:rsidR="00A95BF8" w:rsidRDefault="00FF7310" w:rsidP="00A95BF8">
      <w:pPr>
        <w:ind w:firstLine="708"/>
        <w:jc w:val="both"/>
      </w:pPr>
      <w:bookmarkStart w:id="1" w:name="_GoBack"/>
      <w:bookmarkEnd w:id="1"/>
      <w:r w:rsidRPr="00840064">
        <w:t xml:space="preserve">Мастерская состоится </w:t>
      </w:r>
      <w:r w:rsidR="00A95BF8">
        <w:rPr>
          <w:b/>
        </w:rPr>
        <w:t>2</w:t>
      </w:r>
      <w:r w:rsidR="00473DB7">
        <w:rPr>
          <w:b/>
        </w:rPr>
        <w:t>9</w:t>
      </w:r>
      <w:r w:rsidRPr="00840064">
        <w:rPr>
          <w:b/>
        </w:rPr>
        <w:t xml:space="preserve"> марта 201</w:t>
      </w:r>
      <w:r w:rsidR="00473DB7">
        <w:rPr>
          <w:b/>
        </w:rPr>
        <w:t>9</w:t>
      </w:r>
      <w:r w:rsidRPr="00840064">
        <w:rPr>
          <w:b/>
        </w:rPr>
        <w:t xml:space="preserve"> г</w:t>
      </w:r>
      <w:r w:rsidR="004651A6">
        <w:rPr>
          <w:b/>
        </w:rPr>
        <w:t>.</w:t>
      </w:r>
      <w:r w:rsidRPr="00840064">
        <w:t xml:space="preserve"> (в дни школьных каникул)</w:t>
      </w:r>
      <w:r w:rsidR="00473DB7" w:rsidRPr="00840064">
        <w:t xml:space="preserve"> </w:t>
      </w:r>
      <w:r w:rsidR="00473DB7">
        <w:t xml:space="preserve">на базе </w:t>
      </w:r>
      <w:r>
        <w:t xml:space="preserve">факультета </w:t>
      </w:r>
      <w:r w:rsidR="00473DB7">
        <w:t xml:space="preserve">истории, управления и права </w:t>
      </w:r>
      <w:r w:rsidRPr="00840064">
        <w:t>Чувашск</w:t>
      </w:r>
      <w:r w:rsidR="00473DB7">
        <w:t>ого</w:t>
      </w:r>
      <w:r w:rsidRPr="00840064">
        <w:t xml:space="preserve"> государственн</w:t>
      </w:r>
      <w:r w:rsidR="00473DB7">
        <w:t>ого</w:t>
      </w:r>
      <w:r w:rsidRPr="00840064">
        <w:t xml:space="preserve"> педагогическ</w:t>
      </w:r>
      <w:r w:rsidR="00473DB7">
        <w:t>ого</w:t>
      </w:r>
      <w:r w:rsidRPr="00840064">
        <w:t xml:space="preserve"> университет</w:t>
      </w:r>
      <w:r w:rsidR="00473DB7">
        <w:t>а</w:t>
      </w:r>
      <w:r w:rsidRPr="00840064">
        <w:t xml:space="preserve"> им. И.Я. Яковлева.</w:t>
      </w:r>
      <w:r w:rsidR="00A95BF8">
        <w:t xml:space="preserve"> </w:t>
      </w:r>
    </w:p>
    <w:p w:rsidR="00FF7310" w:rsidRPr="00840064" w:rsidRDefault="00B25C88" w:rsidP="00A95BF8">
      <w:pPr>
        <w:ind w:firstLine="708"/>
        <w:jc w:val="both"/>
        <w:rPr>
          <w:b/>
        </w:rPr>
      </w:pPr>
      <w:r w:rsidRPr="00A95BF8">
        <w:rPr>
          <w:b/>
        </w:rPr>
        <w:t>Начало</w:t>
      </w:r>
      <w:r w:rsidRPr="00A95BF8">
        <w:t xml:space="preserve"> </w:t>
      </w:r>
      <w:r w:rsidR="00A95BF8" w:rsidRPr="00A95BF8">
        <w:t>работы мастерской</w:t>
      </w:r>
      <w:r w:rsidR="00A95BF8">
        <w:rPr>
          <w:b/>
        </w:rPr>
        <w:t xml:space="preserve"> </w:t>
      </w:r>
      <w:r w:rsidRPr="00B25C88">
        <w:t>– 10 ч.</w:t>
      </w:r>
    </w:p>
    <w:p w:rsidR="00B25C88" w:rsidRDefault="00B25C88" w:rsidP="00FF7310">
      <w:pPr>
        <w:shd w:val="clear" w:color="auto" w:fill="FFFFFF"/>
        <w:ind w:firstLine="709"/>
        <w:jc w:val="both"/>
        <w:rPr>
          <w:b/>
        </w:rPr>
      </w:pPr>
    </w:p>
    <w:p w:rsidR="00FF7310" w:rsidRPr="00840064" w:rsidRDefault="00FF7310" w:rsidP="00FF7310">
      <w:pPr>
        <w:shd w:val="clear" w:color="auto" w:fill="FFFFFF"/>
        <w:ind w:firstLine="709"/>
        <w:jc w:val="both"/>
      </w:pPr>
      <w:r w:rsidRPr="00840064">
        <w:rPr>
          <w:b/>
        </w:rPr>
        <w:t>О проекте:</w:t>
      </w:r>
      <w:r w:rsidRPr="00840064">
        <w:t xml:space="preserve"> Мастерская – это </w:t>
      </w:r>
      <w:r w:rsidR="00473DB7">
        <w:t>эффективная форма развития учительского потенциала,</w:t>
      </w:r>
      <w:r w:rsidRPr="00840064">
        <w:t xml:space="preserve"> это собственный опыт, приобретенный при поддержке компетентного, уверенного в своих силах педагога-мастера. </w:t>
      </w:r>
    </w:p>
    <w:p w:rsidR="00FF7310" w:rsidRPr="00840064" w:rsidRDefault="00FF7310" w:rsidP="00FF7310">
      <w:pPr>
        <w:shd w:val="clear" w:color="auto" w:fill="FFFFFF"/>
        <w:ind w:firstLine="709"/>
        <w:jc w:val="both"/>
      </w:pPr>
      <w:r w:rsidRPr="00840064">
        <w:t>Современный учитель должен обладать широкими профессиональными знаниями, находиться в постоянном творческом поиске форм и методов учебно-воспитательной деятельности, стремиться к самосовершенствованию. Кроме того, в школах республики работают молодые педагоги, которые нуждаются в повышении своей квалификации. Оптимальной формой, способствующей формированию и развитию педагогической компетентности, является «Мастерская учителя», где учатся как «мастера», так и «ученики», где предоставляется возможность открывать новые знания, определять и решать проблемы, высказывать свое мнение, занимать собственную позицию, в целом готовить себя к различным непредсказуемым ситуациям в профессиональной деятельности.</w:t>
      </w:r>
    </w:p>
    <w:p w:rsidR="000A2D67" w:rsidRPr="000A2D67" w:rsidRDefault="000A2D67" w:rsidP="000A2D67">
      <w:pPr>
        <w:shd w:val="clear" w:color="auto" w:fill="FFFFFF"/>
        <w:ind w:firstLine="709"/>
        <w:jc w:val="both"/>
        <w:rPr>
          <w:bCs/>
        </w:rPr>
      </w:pPr>
      <w:r w:rsidRPr="000A2D67">
        <w:rPr>
          <w:bCs/>
        </w:rPr>
        <w:t>Результат работы в мастерской </w:t>
      </w:r>
      <w:r>
        <w:rPr>
          <w:bCs/>
        </w:rPr>
        <w:t>–</w:t>
      </w:r>
      <w:r w:rsidRPr="000A2D67">
        <w:rPr>
          <w:bCs/>
        </w:rPr>
        <w:t xml:space="preserve"> не только реальное знание или умение, сам процесс постижения истины и создания творческого продукта. Важная характеристика работы педагогической мастерской</w:t>
      </w:r>
      <w:r>
        <w:rPr>
          <w:bCs/>
        </w:rPr>
        <w:t xml:space="preserve"> –</w:t>
      </w:r>
      <w:r w:rsidRPr="000A2D67">
        <w:rPr>
          <w:bCs/>
        </w:rPr>
        <w:t xml:space="preserve"> сотрудничество и сотворчество.</w:t>
      </w:r>
    </w:p>
    <w:p w:rsidR="00FF7310" w:rsidRPr="00840064" w:rsidRDefault="00FF7310" w:rsidP="00FF7310">
      <w:pPr>
        <w:shd w:val="clear" w:color="auto" w:fill="FFFFFF"/>
        <w:ind w:firstLine="709"/>
        <w:jc w:val="both"/>
        <w:rPr>
          <w:b/>
          <w:bCs/>
        </w:rPr>
      </w:pPr>
    </w:p>
    <w:p w:rsidR="00FF7310" w:rsidRDefault="00473DB7" w:rsidP="00B25C88">
      <w:pPr>
        <w:shd w:val="clear" w:color="auto" w:fill="FFFFFF"/>
        <w:ind w:firstLine="709"/>
        <w:jc w:val="both"/>
        <w:rPr>
          <w:bCs/>
        </w:rPr>
      </w:pPr>
      <w:r>
        <w:rPr>
          <w:b/>
          <w:bCs/>
        </w:rPr>
        <w:t>Ц</w:t>
      </w:r>
      <w:r w:rsidR="00FF7310" w:rsidRPr="00840064">
        <w:rPr>
          <w:b/>
          <w:bCs/>
        </w:rPr>
        <w:t xml:space="preserve">ель мастерской: </w:t>
      </w:r>
      <w:r w:rsidR="00B25C88" w:rsidRPr="00B25C88">
        <w:t>развитие индивидуального стиля педагога; самоопределение каждого педагога в выборе форм, средств и методов организации своей профессиональной </w:t>
      </w:r>
      <w:r w:rsidR="00B25C88" w:rsidRPr="00B25C88">
        <w:rPr>
          <w:bCs/>
        </w:rPr>
        <w:t>деятельности</w:t>
      </w:r>
      <w:r w:rsidR="00B25C88" w:rsidRPr="00B25C88">
        <w:t xml:space="preserve">; включение педагога в </w:t>
      </w:r>
      <w:r w:rsidR="00B25C88">
        <w:t>научную</w:t>
      </w:r>
      <w:r w:rsidR="00B25C88" w:rsidRPr="00B25C88">
        <w:t>, поисковую, исследовательскую </w:t>
      </w:r>
      <w:r w:rsidR="00B25C88" w:rsidRPr="00B25C88">
        <w:rPr>
          <w:bCs/>
        </w:rPr>
        <w:t>деятельность</w:t>
      </w:r>
      <w:r w:rsidR="00B25C88">
        <w:rPr>
          <w:bCs/>
        </w:rPr>
        <w:t>.</w:t>
      </w:r>
    </w:p>
    <w:p w:rsidR="002655EF" w:rsidRDefault="002655EF" w:rsidP="00B25C88">
      <w:pPr>
        <w:shd w:val="clear" w:color="auto" w:fill="FFFFFF"/>
        <w:ind w:firstLine="709"/>
        <w:jc w:val="both"/>
        <w:rPr>
          <w:b/>
          <w:bCs/>
        </w:rPr>
      </w:pPr>
    </w:p>
    <w:p w:rsidR="00A95BF8" w:rsidRDefault="00A95BF8" w:rsidP="00B25C88">
      <w:pPr>
        <w:shd w:val="clear" w:color="auto" w:fill="FFFFFF"/>
        <w:ind w:firstLine="709"/>
        <w:jc w:val="both"/>
        <w:rPr>
          <w:b/>
          <w:bCs/>
        </w:rPr>
      </w:pPr>
      <w:r w:rsidRPr="00A95BF8">
        <w:rPr>
          <w:b/>
          <w:bCs/>
        </w:rPr>
        <w:t>Основные направления работы мастерской:</w:t>
      </w:r>
    </w:p>
    <w:p w:rsidR="00A95BF8" w:rsidRDefault="00A95BF8" w:rsidP="00B25C88">
      <w:pPr>
        <w:shd w:val="clear" w:color="auto" w:fill="FFFFFF"/>
        <w:ind w:firstLine="709"/>
        <w:jc w:val="both"/>
        <w:rPr>
          <w:bCs/>
        </w:rPr>
      </w:pPr>
      <w:r w:rsidRPr="00A95BF8">
        <w:rPr>
          <w:bCs/>
        </w:rPr>
        <w:t>Роль истории и обществознания</w:t>
      </w:r>
      <w:r>
        <w:rPr>
          <w:bCs/>
        </w:rPr>
        <w:t xml:space="preserve"> в формировании российской гражданской идентичности</w:t>
      </w:r>
    </w:p>
    <w:p w:rsidR="00A95BF8" w:rsidRDefault="00A95BF8" w:rsidP="00B25C88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Теория и практика организация внеурочной деятельности </w:t>
      </w:r>
    </w:p>
    <w:p w:rsidR="00A95BF8" w:rsidRDefault="00A95BF8" w:rsidP="00B25C88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Дидактическое и методическое обеспечение содержания образования</w:t>
      </w:r>
    </w:p>
    <w:p w:rsidR="00A95BF8" w:rsidRDefault="00A95BF8" w:rsidP="00B25C88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Использование мультимедийных и интернет-ресурсов, обучающих программ в изучении истории и </w:t>
      </w:r>
      <w:proofErr w:type="spellStart"/>
      <w:r>
        <w:rPr>
          <w:bCs/>
        </w:rPr>
        <w:t>социогуманитарных</w:t>
      </w:r>
      <w:proofErr w:type="spellEnd"/>
      <w:r>
        <w:rPr>
          <w:bCs/>
        </w:rPr>
        <w:t xml:space="preserve"> наук</w:t>
      </w:r>
    </w:p>
    <w:p w:rsidR="00A95BF8" w:rsidRDefault="00A95BF8" w:rsidP="00B25C88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lastRenderedPageBreak/>
        <w:t>Внедрение инновационных методик и технологий в процессе обучения истории и обществознанию.</w:t>
      </w:r>
    </w:p>
    <w:p w:rsidR="00A95BF8" w:rsidRPr="00A95BF8" w:rsidRDefault="00A95BF8" w:rsidP="00B25C88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FF7310" w:rsidRPr="00840064" w:rsidRDefault="00FF7310" w:rsidP="00FF7310">
      <w:pPr>
        <w:shd w:val="clear" w:color="auto" w:fill="FFFFFF"/>
        <w:ind w:firstLine="709"/>
        <w:jc w:val="both"/>
      </w:pPr>
      <w:r w:rsidRPr="00840064">
        <w:t xml:space="preserve">К участию приглашаются </w:t>
      </w:r>
      <w:r w:rsidRPr="00840064">
        <w:rPr>
          <w:color w:val="000000"/>
        </w:rPr>
        <w:t>преподаватели, учителя, студенты старших курсов высших учебных заведений.</w:t>
      </w:r>
    </w:p>
    <w:p w:rsidR="00FF7310" w:rsidRPr="00840064" w:rsidRDefault="00FF7310" w:rsidP="00FF7310">
      <w:pPr>
        <w:shd w:val="clear" w:color="auto" w:fill="FFFFFF"/>
        <w:ind w:firstLine="709"/>
        <w:jc w:val="both"/>
      </w:pPr>
      <w:r w:rsidRPr="00840064">
        <w:t xml:space="preserve"> В рамках конференции планируется проведение </w:t>
      </w:r>
      <w:r w:rsidRPr="00840064">
        <w:rPr>
          <w:bCs/>
        </w:rPr>
        <w:t>мастер-классов, презентаций, творческих уроков.</w:t>
      </w:r>
      <w:r w:rsidRPr="00840064">
        <w:t xml:space="preserve"> </w:t>
      </w:r>
    </w:p>
    <w:p w:rsidR="002655EF" w:rsidRDefault="002655EF" w:rsidP="00FF731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F7310" w:rsidRPr="00CA5575" w:rsidRDefault="00FF7310" w:rsidP="00FF7310">
      <w:pPr>
        <w:pStyle w:val="a3"/>
        <w:spacing w:before="0" w:beforeAutospacing="0" w:after="0" w:afterAutospacing="0"/>
        <w:ind w:firstLine="708"/>
        <w:jc w:val="both"/>
      </w:pPr>
      <w:r w:rsidRPr="00840064">
        <w:rPr>
          <w:color w:val="000000"/>
        </w:rPr>
        <w:t xml:space="preserve">Для участия в мастерской необходимо в срок </w:t>
      </w:r>
      <w:r>
        <w:rPr>
          <w:rStyle w:val="a4"/>
          <w:color w:val="000000"/>
        </w:rPr>
        <w:t>до 2</w:t>
      </w:r>
      <w:r w:rsidR="002655EF">
        <w:rPr>
          <w:rStyle w:val="a4"/>
          <w:color w:val="000000"/>
        </w:rPr>
        <w:t>5</w:t>
      </w:r>
      <w:r w:rsidRPr="00840064">
        <w:rPr>
          <w:rStyle w:val="a4"/>
          <w:color w:val="000000"/>
        </w:rPr>
        <w:t xml:space="preserve"> марта 201</w:t>
      </w:r>
      <w:r w:rsidR="000A2D67">
        <w:rPr>
          <w:rStyle w:val="a4"/>
          <w:color w:val="000000"/>
        </w:rPr>
        <w:t>9</w:t>
      </w:r>
      <w:r w:rsidRPr="00840064">
        <w:rPr>
          <w:rStyle w:val="a4"/>
          <w:color w:val="000000"/>
        </w:rPr>
        <w:t xml:space="preserve"> г.</w:t>
      </w:r>
      <w:r w:rsidRPr="00840064">
        <w:rPr>
          <w:color w:val="000000"/>
        </w:rPr>
        <w:t xml:space="preserve"> направить заявку на электронный адрес Оргкомитета.</w:t>
      </w:r>
      <w:r>
        <w:rPr>
          <w:color w:val="000000"/>
        </w:rPr>
        <w:t xml:space="preserve"> </w:t>
      </w:r>
      <w:r>
        <w:rPr>
          <w:rStyle w:val="a4"/>
          <w:color w:val="000000"/>
        </w:rPr>
        <w:t>В заявке указывают</w:t>
      </w:r>
      <w:r w:rsidRPr="00CA5575">
        <w:rPr>
          <w:rStyle w:val="a4"/>
          <w:color w:val="000000"/>
        </w:rPr>
        <w:t xml:space="preserve">ся: </w:t>
      </w:r>
      <w:r w:rsidRPr="00CA5575">
        <w:rPr>
          <w:color w:val="000000"/>
        </w:rPr>
        <w:t>фамилия, имя, отчество</w:t>
      </w:r>
      <w:r>
        <w:rPr>
          <w:color w:val="000000"/>
        </w:rPr>
        <w:t xml:space="preserve"> автора</w:t>
      </w:r>
      <w:r w:rsidRPr="00CA5575">
        <w:rPr>
          <w:color w:val="000000"/>
        </w:rPr>
        <w:t>; ме</w:t>
      </w:r>
      <w:r>
        <w:rPr>
          <w:color w:val="000000"/>
        </w:rPr>
        <w:t xml:space="preserve">сто </w:t>
      </w:r>
      <w:r w:rsidRPr="00CA5575">
        <w:rPr>
          <w:color w:val="000000"/>
        </w:rPr>
        <w:t>работы; должность; контактный e-</w:t>
      </w:r>
      <w:proofErr w:type="spellStart"/>
      <w:r w:rsidRPr="00CA5575">
        <w:rPr>
          <w:color w:val="000000"/>
        </w:rPr>
        <w:t>mail</w:t>
      </w:r>
      <w:proofErr w:type="spellEnd"/>
      <w:r w:rsidRPr="00CA5575">
        <w:rPr>
          <w:color w:val="000000"/>
        </w:rPr>
        <w:t>; тема и форма мастер-класса</w:t>
      </w:r>
      <w:r>
        <w:rPr>
          <w:color w:val="000000"/>
        </w:rPr>
        <w:t>.</w:t>
      </w:r>
    </w:p>
    <w:p w:rsidR="00FF7310" w:rsidRPr="00840064" w:rsidRDefault="00FF7310" w:rsidP="00FF7310">
      <w:pPr>
        <w:pStyle w:val="a3"/>
        <w:spacing w:before="0" w:beforeAutospacing="0" w:after="0" w:afterAutospacing="0"/>
        <w:ind w:firstLine="284"/>
        <w:jc w:val="both"/>
      </w:pPr>
    </w:p>
    <w:p w:rsidR="00FF7310" w:rsidRPr="00840064" w:rsidRDefault="00FF7310" w:rsidP="00FF7310">
      <w:pPr>
        <w:ind w:firstLine="709"/>
        <w:jc w:val="both"/>
        <w:rPr>
          <w:i/>
        </w:rPr>
      </w:pPr>
      <w:r w:rsidRPr="00840064">
        <w:rPr>
          <w:i/>
        </w:rPr>
        <w:t>Контактная информация:</w:t>
      </w:r>
    </w:p>
    <w:p w:rsidR="00FF7310" w:rsidRPr="00840064" w:rsidRDefault="00FF7310" w:rsidP="00FF7310">
      <w:pPr>
        <w:ind w:firstLine="709"/>
        <w:jc w:val="both"/>
      </w:pPr>
      <w:r w:rsidRPr="00840064">
        <w:t xml:space="preserve">Егорова Елена Владимировна, </w:t>
      </w:r>
    </w:p>
    <w:p w:rsidR="00FF7310" w:rsidRPr="00840064" w:rsidRDefault="00FF7310" w:rsidP="00FF7310">
      <w:pPr>
        <w:ind w:firstLine="709"/>
        <w:jc w:val="both"/>
      </w:pPr>
      <w:r w:rsidRPr="00840064">
        <w:t xml:space="preserve">телефон: 8 (905)344 10 52, </w:t>
      </w:r>
      <w:r w:rsidRPr="00840064">
        <w:rPr>
          <w:lang w:val="en-US"/>
        </w:rPr>
        <w:t>e</w:t>
      </w:r>
      <w:r w:rsidRPr="00840064">
        <w:t>-</w:t>
      </w:r>
      <w:r w:rsidRPr="00840064">
        <w:rPr>
          <w:lang w:val="en-US"/>
        </w:rPr>
        <w:t>mail</w:t>
      </w:r>
      <w:r w:rsidRPr="00840064">
        <w:t xml:space="preserve">: </w:t>
      </w:r>
      <w:hyperlink r:id="rId5" w:history="1">
        <w:r w:rsidRPr="00840064">
          <w:rPr>
            <w:rStyle w:val="a5"/>
            <w:lang w:val="en-US"/>
          </w:rPr>
          <w:t>elenaegorova</w:t>
        </w:r>
        <w:r w:rsidRPr="00840064">
          <w:rPr>
            <w:rStyle w:val="a5"/>
          </w:rPr>
          <w:t>75@</w:t>
        </w:r>
        <w:r w:rsidRPr="00840064">
          <w:rPr>
            <w:rStyle w:val="a5"/>
            <w:lang w:val="en-US"/>
          </w:rPr>
          <w:t>mail</w:t>
        </w:r>
        <w:r w:rsidRPr="00840064">
          <w:rPr>
            <w:rStyle w:val="a5"/>
          </w:rPr>
          <w:t>.</w:t>
        </w:r>
        <w:r w:rsidRPr="00840064">
          <w:rPr>
            <w:rStyle w:val="a5"/>
            <w:lang w:val="en-US"/>
          </w:rPr>
          <w:t>ru</w:t>
        </w:r>
      </w:hyperlink>
      <w:r w:rsidRPr="00840064">
        <w:t xml:space="preserve"> </w:t>
      </w:r>
    </w:p>
    <w:p w:rsidR="00FF7310" w:rsidRPr="00840064" w:rsidRDefault="00FF7310" w:rsidP="00FF7310">
      <w:pPr>
        <w:ind w:firstLine="709"/>
        <w:jc w:val="both"/>
      </w:pPr>
      <w:r w:rsidRPr="00840064">
        <w:t xml:space="preserve">Боровая Мария Александровна, </w:t>
      </w:r>
    </w:p>
    <w:p w:rsidR="005129AC" w:rsidRPr="003E5EE7" w:rsidRDefault="00FF7310" w:rsidP="00FF7310">
      <w:pPr>
        <w:ind w:firstLine="709"/>
        <w:jc w:val="both"/>
      </w:pPr>
      <w:r w:rsidRPr="00840064">
        <w:t xml:space="preserve">телефон: 8 (917) 672 81 49, </w:t>
      </w:r>
      <w:r w:rsidRPr="00840064">
        <w:rPr>
          <w:lang w:val="en-US"/>
        </w:rPr>
        <w:t>e</w:t>
      </w:r>
      <w:r w:rsidRPr="00840064">
        <w:t>-</w:t>
      </w:r>
      <w:r w:rsidRPr="00840064">
        <w:rPr>
          <w:lang w:val="en-US"/>
        </w:rPr>
        <w:t>mail</w:t>
      </w:r>
      <w:r w:rsidRPr="00840064">
        <w:t xml:space="preserve">: </w:t>
      </w:r>
      <w:hyperlink r:id="rId6" w:history="1">
        <w:r w:rsidR="003E5EE7" w:rsidRPr="002563DD">
          <w:rPr>
            <w:rStyle w:val="a5"/>
            <w:lang w:val="en-US"/>
          </w:rPr>
          <w:t>mborovaya</w:t>
        </w:r>
        <w:r w:rsidR="003E5EE7" w:rsidRPr="002563DD">
          <w:rPr>
            <w:rStyle w:val="a5"/>
          </w:rPr>
          <w:t>@</w:t>
        </w:r>
        <w:r w:rsidR="003E5EE7" w:rsidRPr="002563DD">
          <w:rPr>
            <w:rStyle w:val="a5"/>
            <w:lang w:val="en-US"/>
          </w:rPr>
          <w:t>yandex</w:t>
        </w:r>
        <w:r w:rsidR="003E5EE7" w:rsidRPr="002563DD">
          <w:rPr>
            <w:rStyle w:val="a5"/>
          </w:rPr>
          <w:t>.</w:t>
        </w:r>
        <w:proofErr w:type="spellStart"/>
        <w:r w:rsidR="003E5EE7" w:rsidRPr="002563DD">
          <w:rPr>
            <w:rStyle w:val="a5"/>
            <w:lang w:val="en-US"/>
          </w:rPr>
          <w:t>ru</w:t>
        </w:r>
        <w:proofErr w:type="spellEnd"/>
      </w:hyperlink>
    </w:p>
    <w:p w:rsidR="003E5EE7" w:rsidRDefault="003E5EE7" w:rsidP="00FF7310">
      <w:pPr>
        <w:ind w:firstLine="709"/>
        <w:jc w:val="both"/>
      </w:pPr>
    </w:p>
    <w:p w:rsidR="003E5EE7" w:rsidRPr="003E5EE7" w:rsidRDefault="003E5EE7" w:rsidP="00FF7310">
      <w:pPr>
        <w:ind w:firstLine="709"/>
        <w:jc w:val="both"/>
      </w:pPr>
    </w:p>
    <w:sectPr w:rsidR="003E5EE7" w:rsidRPr="003E5EE7" w:rsidSect="00EA77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310"/>
    <w:rsid w:val="000A2D67"/>
    <w:rsid w:val="002655EF"/>
    <w:rsid w:val="003E5EE7"/>
    <w:rsid w:val="004557B0"/>
    <w:rsid w:val="004651A6"/>
    <w:rsid w:val="00473DB7"/>
    <w:rsid w:val="005129AC"/>
    <w:rsid w:val="009E02DD"/>
    <w:rsid w:val="00A95BF8"/>
    <w:rsid w:val="00B25C88"/>
    <w:rsid w:val="00DC2834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7310"/>
    <w:pPr>
      <w:spacing w:before="100" w:beforeAutospacing="1" w:after="100" w:afterAutospacing="1"/>
    </w:pPr>
  </w:style>
  <w:style w:type="character" w:styleId="a4">
    <w:name w:val="Strong"/>
    <w:qFormat/>
    <w:rsid w:val="00FF7310"/>
    <w:rPr>
      <w:b/>
      <w:bCs/>
    </w:rPr>
  </w:style>
  <w:style w:type="character" w:styleId="a5">
    <w:name w:val="Hyperlink"/>
    <w:rsid w:val="00FF731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5E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orovaya@yandex.ru" TargetMode="External"/><Relationship Id="rId5" Type="http://schemas.openxmlformats.org/officeDocument/2006/relationships/hyperlink" Target="mailto:elenaegorova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Планета</dc:creator>
  <cp:keywords/>
  <dc:description/>
  <cp:lastModifiedBy>Катя</cp:lastModifiedBy>
  <cp:revision>10</cp:revision>
  <dcterms:created xsi:type="dcterms:W3CDTF">2017-03-08T19:17:00Z</dcterms:created>
  <dcterms:modified xsi:type="dcterms:W3CDTF">2019-03-21T07:43:00Z</dcterms:modified>
</cp:coreProperties>
</file>