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FC" w:rsidRPr="00A01C6D" w:rsidRDefault="009D47FC" w:rsidP="00A01C6D">
      <w:pPr>
        <w:shd w:val="clear" w:color="auto" w:fill="FFFFFF"/>
        <w:spacing w:line="250" w:lineRule="exact"/>
        <w:ind w:firstLine="0"/>
        <w:jc w:val="center"/>
        <w:rPr>
          <w:rFonts w:ascii="Century Gothic" w:hAnsi="Century Gothic"/>
          <w:sz w:val="20"/>
          <w:szCs w:val="22"/>
        </w:rPr>
      </w:pPr>
      <w:r w:rsidRPr="00A01C6D">
        <w:rPr>
          <w:rFonts w:ascii="Century Gothic" w:hAnsi="Century Gothic"/>
          <w:sz w:val="20"/>
          <w:szCs w:val="22"/>
        </w:rPr>
        <w:t xml:space="preserve">МИНИСТЕРСТВО </w:t>
      </w:r>
      <w:r w:rsidR="00DB137C">
        <w:rPr>
          <w:rFonts w:ascii="Century Gothic" w:hAnsi="Century Gothic"/>
          <w:sz w:val="20"/>
          <w:szCs w:val="22"/>
        </w:rPr>
        <w:t xml:space="preserve">НАУКИ И ВЫСШЕГО </w:t>
      </w:r>
      <w:r w:rsidRPr="00A01C6D">
        <w:rPr>
          <w:rFonts w:ascii="Century Gothic" w:hAnsi="Century Gothic"/>
          <w:sz w:val="20"/>
          <w:szCs w:val="22"/>
        </w:rPr>
        <w:t>ОБРАЗОВАНИЯ РОССИЙСКОЙ ФЕДЕРАЦИИ</w:t>
      </w:r>
    </w:p>
    <w:p w:rsidR="00DA4E78" w:rsidRDefault="00DB137C" w:rsidP="00DB137C">
      <w:pPr>
        <w:shd w:val="clear" w:color="auto" w:fill="FFFFFF"/>
        <w:spacing w:line="250" w:lineRule="exact"/>
        <w:ind w:firstLine="0"/>
        <w:jc w:val="center"/>
        <w:rPr>
          <w:rFonts w:ascii="Century Gothic" w:hAnsi="Century Gothic"/>
          <w:sz w:val="20"/>
          <w:szCs w:val="22"/>
        </w:rPr>
      </w:pPr>
      <w:r w:rsidRPr="00A01C6D">
        <w:rPr>
          <w:rFonts w:ascii="Century Gothic" w:hAnsi="Century Gothic"/>
          <w:sz w:val="20"/>
          <w:szCs w:val="22"/>
        </w:rPr>
        <w:t xml:space="preserve">ФЕДЕРАЛЬНОЕ ГОСУДАРСТВЕННОЕ </w:t>
      </w:r>
      <w:r w:rsidR="00DA4E78">
        <w:rPr>
          <w:rFonts w:ascii="Century Gothic" w:hAnsi="Century Gothic"/>
          <w:sz w:val="20"/>
          <w:szCs w:val="22"/>
        </w:rPr>
        <w:t>АВТОНОМНОЕ</w:t>
      </w:r>
      <w:r w:rsidRPr="00A01C6D">
        <w:rPr>
          <w:rFonts w:ascii="Century Gothic" w:hAnsi="Century Gothic"/>
          <w:sz w:val="20"/>
          <w:szCs w:val="22"/>
        </w:rPr>
        <w:t xml:space="preserve"> ОБРАЗОВАТЕЛЬНОЕ УЧРЕЖДЕНИЕ </w:t>
      </w:r>
    </w:p>
    <w:p w:rsidR="00A01C6D" w:rsidRPr="00A01C6D" w:rsidRDefault="00DB137C" w:rsidP="00DB137C">
      <w:pPr>
        <w:shd w:val="clear" w:color="auto" w:fill="FFFFFF"/>
        <w:spacing w:line="250" w:lineRule="exact"/>
        <w:ind w:firstLine="0"/>
        <w:jc w:val="center"/>
        <w:rPr>
          <w:rFonts w:ascii="Century Gothic" w:hAnsi="Century Gothic"/>
          <w:sz w:val="20"/>
          <w:szCs w:val="22"/>
        </w:rPr>
      </w:pPr>
      <w:r w:rsidRPr="00A01C6D">
        <w:rPr>
          <w:rFonts w:ascii="Century Gothic" w:hAnsi="Century Gothic"/>
          <w:sz w:val="20"/>
          <w:szCs w:val="22"/>
        </w:rPr>
        <w:t xml:space="preserve">ВЫСШЕГО ОБРАЗОВАНИЯ </w:t>
      </w:r>
    </w:p>
    <w:p w:rsidR="009D47FC" w:rsidRPr="00A01C6D" w:rsidRDefault="009D47FC" w:rsidP="00DB137C">
      <w:pPr>
        <w:shd w:val="clear" w:color="auto" w:fill="FFFFFF"/>
        <w:spacing w:line="250" w:lineRule="exact"/>
        <w:ind w:firstLine="0"/>
        <w:jc w:val="center"/>
        <w:rPr>
          <w:rFonts w:ascii="Century Gothic" w:hAnsi="Century Gothic"/>
          <w:b/>
          <w:sz w:val="20"/>
          <w:szCs w:val="22"/>
        </w:rPr>
      </w:pPr>
      <w:r w:rsidRPr="00A01C6D">
        <w:rPr>
          <w:rFonts w:ascii="Century Gothic" w:hAnsi="Century Gothic"/>
          <w:b/>
          <w:sz w:val="20"/>
          <w:szCs w:val="22"/>
        </w:rPr>
        <w:t>Пермский государственный национальный исследовательский университет</w:t>
      </w:r>
    </w:p>
    <w:p w:rsidR="00A01C6D" w:rsidRPr="00A01C6D" w:rsidRDefault="00A01C6D" w:rsidP="00A01C6D">
      <w:pPr>
        <w:shd w:val="clear" w:color="auto" w:fill="FFFFFF"/>
        <w:spacing w:line="250" w:lineRule="exact"/>
        <w:jc w:val="center"/>
        <w:rPr>
          <w:rFonts w:ascii="Century Gothic" w:hAnsi="Century Gothic"/>
          <w:sz w:val="22"/>
          <w:szCs w:val="22"/>
        </w:rPr>
      </w:pPr>
    </w:p>
    <w:p w:rsidR="004A5D79" w:rsidRPr="004A5D79" w:rsidRDefault="004A5D79" w:rsidP="00A01C6D">
      <w:pPr>
        <w:spacing w:line="360" w:lineRule="auto"/>
        <w:ind w:firstLine="540"/>
        <w:jc w:val="center"/>
        <w:rPr>
          <w:rFonts w:ascii="Century Gothic" w:hAnsi="Century Gothic"/>
          <w:sz w:val="22"/>
          <w:szCs w:val="22"/>
        </w:rPr>
      </w:pPr>
      <w:r w:rsidRPr="004A5D79">
        <w:rPr>
          <w:rFonts w:ascii="Century Gothic" w:hAnsi="Century Gothic"/>
          <w:noProof/>
          <w:sz w:val="22"/>
          <w:szCs w:val="22"/>
          <w:lang w:eastAsia="ru-RU"/>
        </w:rPr>
        <w:drawing>
          <wp:inline distT="0" distB="0" distL="0" distR="0">
            <wp:extent cx="1209675" cy="1209675"/>
            <wp:effectExtent l="0" t="0" r="9525" b="9525"/>
            <wp:docPr id="1" name="Рисунок 1" descr="C:\Users\Елизавета\Desktop\СНО\1200px-Логотип_Пермского_государственного_национального_исследовательского_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СНО\1200px-Логотип_Пермского_государственного_национального_исследовательского_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D79">
        <w:rPr>
          <w:rFonts w:ascii="Century Gothic" w:hAnsi="Century Gothic"/>
          <w:noProof/>
          <w:sz w:val="22"/>
          <w:szCs w:val="22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C:\Users\Елизавета\Desktop\23BB5bkOK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изавета\Desktop\23BB5bkOK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07" w:rsidRPr="00AE37C4" w:rsidRDefault="00E64207" w:rsidP="00A01C6D">
      <w:pPr>
        <w:jc w:val="center"/>
        <w:rPr>
          <w:rFonts w:ascii="Century Gothic" w:hAnsi="Century Gothic"/>
          <w:sz w:val="20"/>
          <w:szCs w:val="20"/>
        </w:rPr>
      </w:pPr>
    </w:p>
    <w:p w:rsidR="009D47FC" w:rsidRPr="00AE37C4" w:rsidRDefault="009D47FC" w:rsidP="00A01C6D">
      <w:pPr>
        <w:jc w:val="center"/>
        <w:rPr>
          <w:rFonts w:ascii="Century Gothic" w:hAnsi="Century Gothic"/>
          <w:b/>
          <w:color w:val="BB0D3F"/>
          <w:sz w:val="20"/>
          <w:szCs w:val="20"/>
        </w:rPr>
      </w:pPr>
      <w:r w:rsidRPr="00AE37C4">
        <w:rPr>
          <w:rFonts w:ascii="Century Gothic" w:hAnsi="Century Gothic"/>
          <w:b/>
          <w:color w:val="BB0D3F"/>
          <w:sz w:val="20"/>
          <w:szCs w:val="20"/>
        </w:rPr>
        <w:t>Информационное письмо</w:t>
      </w:r>
    </w:p>
    <w:p w:rsidR="009D47FC" w:rsidRPr="00AE37C4" w:rsidRDefault="009D47FC" w:rsidP="00A01C6D">
      <w:pPr>
        <w:ind w:firstLine="720"/>
        <w:jc w:val="center"/>
        <w:rPr>
          <w:rFonts w:ascii="Century Gothic" w:hAnsi="Century Gothic"/>
          <w:sz w:val="20"/>
          <w:szCs w:val="20"/>
        </w:rPr>
      </w:pPr>
    </w:p>
    <w:p w:rsidR="009D47FC" w:rsidRPr="00AE37C4" w:rsidRDefault="000D316F" w:rsidP="00A01C6D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AE37C4">
        <w:rPr>
          <w:rFonts w:ascii="Century Gothic" w:hAnsi="Century Gothic"/>
          <w:sz w:val="20"/>
          <w:szCs w:val="20"/>
        </w:rPr>
        <w:t>Филологический факультет ПГНИУ п</w:t>
      </w:r>
      <w:r w:rsidR="009D47FC" w:rsidRPr="00AE37C4">
        <w:rPr>
          <w:rFonts w:ascii="Century Gothic" w:hAnsi="Century Gothic"/>
          <w:sz w:val="20"/>
          <w:szCs w:val="20"/>
        </w:rPr>
        <w:t>риглашае</w:t>
      </w:r>
      <w:r w:rsidRPr="00AE37C4">
        <w:rPr>
          <w:rFonts w:ascii="Century Gothic" w:hAnsi="Century Gothic"/>
          <w:sz w:val="20"/>
          <w:szCs w:val="20"/>
        </w:rPr>
        <w:t>т</w:t>
      </w:r>
      <w:r w:rsidR="008D3928">
        <w:rPr>
          <w:rFonts w:ascii="Century Gothic" w:hAnsi="Century Gothic"/>
          <w:sz w:val="20"/>
          <w:szCs w:val="20"/>
        </w:rPr>
        <w:t xml:space="preserve"> студентов, аспирантов и </w:t>
      </w:r>
      <w:r w:rsidR="00125EDA">
        <w:rPr>
          <w:rFonts w:ascii="Century Gothic" w:hAnsi="Century Gothic"/>
          <w:sz w:val="20"/>
          <w:szCs w:val="20"/>
        </w:rPr>
        <w:t>молодых ученых</w:t>
      </w:r>
      <w:r w:rsidR="00BA3E75">
        <w:rPr>
          <w:rFonts w:ascii="Century Gothic" w:hAnsi="Century Gothic"/>
          <w:sz w:val="20"/>
          <w:szCs w:val="20"/>
        </w:rPr>
        <w:t xml:space="preserve"> филологического</w:t>
      </w:r>
      <w:r w:rsidR="00551E16">
        <w:rPr>
          <w:rFonts w:ascii="Century Gothic" w:hAnsi="Century Gothic"/>
          <w:sz w:val="20"/>
          <w:szCs w:val="20"/>
        </w:rPr>
        <w:t>, культурологическ</w:t>
      </w:r>
      <w:r w:rsidR="00BA3E75">
        <w:rPr>
          <w:rFonts w:ascii="Century Gothic" w:hAnsi="Century Gothic"/>
          <w:sz w:val="20"/>
          <w:szCs w:val="20"/>
        </w:rPr>
        <w:t>ого, исторического, философского и др. профилей</w:t>
      </w:r>
      <w:r w:rsidR="00551E16">
        <w:rPr>
          <w:rFonts w:ascii="Century Gothic" w:hAnsi="Century Gothic"/>
          <w:sz w:val="20"/>
          <w:szCs w:val="20"/>
        </w:rPr>
        <w:t xml:space="preserve"> </w:t>
      </w:r>
      <w:r w:rsidR="009D47FC" w:rsidRPr="00AE37C4">
        <w:rPr>
          <w:rFonts w:ascii="Century Gothic" w:hAnsi="Century Gothic"/>
          <w:sz w:val="20"/>
          <w:szCs w:val="20"/>
        </w:rPr>
        <w:t>принять участие в</w:t>
      </w:r>
      <w:r w:rsidR="008D3928">
        <w:rPr>
          <w:rFonts w:ascii="Century Gothic" w:hAnsi="Century Gothic"/>
          <w:sz w:val="20"/>
          <w:szCs w:val="20"/>
        </w:rPr>
        <w:t>о</w:t>
      </w:r>
      <w:r w:rsidR="009D47FC" w:rsidRPr="00AE37C4">
        <w:rPr>
          <w:rFonts w:ascii="Century Gothic" w:hAnsi="Century Gothic"/>
          <w:sz w:val="20"/>
          <w:szCs w:val="20"/>
        </w:rPr>
        <w:t xml:space="preserve"> </w:t>
      </w:r>
      <w:r w:rsidR="008D3928">
        <w:rPr>
          <w:rFonts w:ascii="Century Gothic" w:hAnsi="Century Gothic"/>
          <w:sz w:val="20"/>
          <w:szCs w:val="20"/>
        </w:rPr>
        <w:t>всероссийской</w:t>
      </w:r>
      <w:r w:rsidR="009D47FC" w:rsidRPr="00AE37C4">
        <w:rPr>
          <w:rFonts w:ascii="Century Gothic" w:hAnsi="Century Gothic"/>
          <w:sz w:val="20"/>
          <w:szCs w:val="20"/>
        </w:rPr>
        <w:t xml:space="preserve"> </w:t>
      </w:r>
      <w:r w:rsidR="009D47FC" w:rsidRPr="00AE37C4">
        <w:rPr>
          <w:rFonts w:ascii="Century Gothic" w:eastAsia="Times New Roman" w:hAnsi="Century Gothic"/>
          <w:sz w:val="20"/>
          <w:szCs w:val="20"/>
          <w:lang w:eastAsia="ru-RU"/>
        </w:rPr>
        <w:t>научно</w:t>
      </w:r>
      <w:r w:rsidR="008D3928">
        <w:rPr>
          <w:rFonts w:ascii="Century Gothic" w:eastAsia="Times New Roman" w:hAnsi="Century Gothic"/>
          <w:sz w:val="20"/>
          <w:szCs w:val="20"/>
          <w:lang w:eastAsia="ru-RU"/>
        </w:rPr>
        <w:t>й</w:t>
      </w:r>
      <w:r w:rsidR="009D47FC" w:rsidRPr="00AE37C4">
        <w:rPr>
          <w:rFonts w:ascii="Century Gothic" w:eastAsia="Times New Roman" w:hAnsi="Century Gothic"/>
          <w:sz w:val="20"/>
          <w:szCs w:val="20"/>
          <w:lang w:eastAsia="ru-RU"/>
        </w:rPr>
        <w:t xml:space="preserve"> </w:t>
      </w:r>
      <w:r w:rsidR="008D3928">
        <w:rPr>
          <w:rFonts w:ascii="Century Gothic" w:eastAsia="Times New Roman" w:hAnsi="Century Gothic"/>
          <w:sz w:val="20"/>
          <w:szCs w:val="20"/>
          <w:lang w:eastAsia="ru-RU"/>
        </w:rPr>
        <w:t xml:space="preserve">студенческой </w:t>
      </w:r>
      <w:r w:rsidR="009D47FC" w:rsidRPr="00AE37C4">
        <w:rPr>
          <w:rFonts w:ascii="Century Gothic" w:eastAsia="Times New Roman" w:hAnsi="Century Gothic"/>
          <w:sz w:val="20"/>
          <w:szCs w:val="20"/>
          <w:lang w:eastAsia="ru-RU"/>
        </w:rPr>
        <w:t xml:space="preserve">конференции «Проблемы филологии глазами </w:t>
      </w:r>
      <w:r w:rsidR="008D3928">
        <w:rPr>
          <w:rFonts w:ascii="Century Gothic" w:eastAsia="Times New Roman" w:hAnsi="Century Gothic"/>
          <w:sz w:val="20"/>
          <w:szCs w:val="20"/>
          <w:lang w:eastAsia="ru-RU"/>
        </w:rPr>
        <w:t>молодых</w:t>
      </w:r>
      <w:r w:rsidR="009D47FC" w:rsidRPr="00AE37C4">
        <w:rPr>
          <w:rFonts w:ascii="Century Gothic" w:eastAsia="Times New Roman" w:hAnsi="Century Gothic"/>
          <w:sz w:val="20"/>
          <w:szCs w:val="20"/>
          <w:lang w:eastAsia="ru-RU"/>
        </w:rPr>
        <w:t xml:space="preserve"> исследователей». Конференция состоится</w:t>
      </w:r>
      <w:r w:rsidR="009D47FC" w:rsidRPr="00AE37C4">
        <w:rPr>
          <w:rFonts w:ascii="Century Gothic" w:hAnsi="Century Gothic"/>
          <w:sz w:val="20"/>
          <w:szCs w:val="20"/>
        </w:rPr>
        <w:t xml:space="preserve"> в Перми 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14</w:t>
      </w:r>
      <w:r w:rsidR="00125EDA">
        <w:rPr>
          <w:rFonts w:ascii="Century Gothic" w:hAnsi="Century Gothic"/>
          <w:b/>
          <w:color w:val="BB0D3F"/>
          <w:sz w:val="20"/>
          <w:szCs w:val="20"/>
        </w:rPr>
        <w:t>-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15</w:t>
      </w:r>
      <w:r w:rsidR="00DB137C" w:rsidRPr="00AE37C4">
        <w:rPr>
          <w:rFonts w:ascii="Century Gothic" w:hAnsi="Century Gothic"/>
          <w:b/>
          <w:color w:val="BB0D3F"/>
          <w:sz w:val="20"/>
          <w:szCs w:val="20"/>
        </w:rPr>
        <w:t> 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мая</w:t>
      </w:r>
      <w:r w:rsidR="008D3928">
        <w:rPr>
          <w:rFonts w:ascii="Century Gothic" w:hAnsi="Century Gothic"/>
          <w:b/>
          <w:color w:val="BB0D3F"/>
          <w:sz w:val="20"/>
          <w:szCs w:val="20"/>
        </w:rPr>
        <w:t> </w:t>
      </w:r>
      <w:r w:rsidR="009D47FC" w:rsidRPr="00AE37C4">
        <w:rPr>
          <w:rFonts w:ascii="Century Gothic" w:hAnsi="Century Gothic"/>
          <w:b/>
          <w:color w:val="BB0D3F"/>
          <w:sz w:val="20"/>
          <w:szCs w:val="20"/>
        </w:rPr>
        <w:t>20</w:t>
      </w:r>
      <w:r w:rsidR="00911D30">
        <w:rPr>
          <w:rFonts w:ascii="Century Gothic" w:hAnsi="Century Gothic"/>
          <w:b/>
          <w:color w:val="BB0D3F"/>
          <w:sz w:val="20"/>
          <w:szCs w:val="20"/>
        </w:rPr>
        <w:t>2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1</w:t>
      </w:r>
      <w:r w:rsidR="009D47FC" w:rsidRPr="00AE37C4">
        <w:rPr>
          <w:rFonts w:ascii="Century Gothic" w:hAnsi="Century Gothic"/>
          <w:b/>
          <w:color w:val="BB0D3F"/>
          <w:sz w:val="20"/>
          <w:szCs w:val="20"/>
        </w:rPr>
        <w:t xml:space="preserve"> года</w:t>
      </w:r>
      <w:r w:rsidR="008D3928">
        <w:rPr>
          <w:rFonts w:ascii="Century Gothic" w:hAnsi="Century Gothic"/>
          <w:b/>
          <w:color w:val="BB0D3F"/>
          <w:sz w:val="20"/>
          <w:szCs w:val="20"/>
        </w:rPr>
        <w:t xml:space="preserve"> </w:t>
      </w:r>
      <w:r w:rsidR="009D47FC" w:rsidRPr="00AE37C4">
        <w:rPr>
          <w:rFonts w:ascii="Century Gothic" w:hAnsi="Century Gothic"/>
          <w:sz w:val="20"/>
          <w:szCs w:val="20"/>
        </w:rPr>
        <w:t>на базе факультета</w:t>
      </w:r>
      <w:r w:rsidRPr="00AE37C4">
        <w:rPr>
          <w:rFonts w:ascii="Century Gothic" w:hAnsi="Century Gothic"/>
          <w:sz w:val="20"/>
          <w:szCs w:val="20"/>
        </w:rPr>
        <w:t>.</w:t>
      </w:r>
    </w:p>
    <w:p w:rsidR="009D47FC" w:rsidRPr="00AE37C4" w:rsidRDefault="009D47FC" w:rsidP="00A01C6D">
      <w:pPr>
        <w:rPr>
          <w:rFonts w:ascii="Century Gothic" w:hAnsi="Century Gothic"/>
          <w:sz w:val="20"/>
          <w:szCs w:val="20"/>
        </w:rPr>
      </w:pPr>
    </w:p>
    <w:p w:rsidR="00360D1C" w:rsidRPr="00360D1C" w:rsidRDefault="00A87921" w:rsidP="00360D1C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Основные направления конференции</w:t>
      </w:r>
      <w:r w:rsidR="00360D1C" w:rsidRPr="00360D1C">
        <w:rPr>
          <w:rFonts w:ascii="Century Gothic" w:hAnsi="Century Gothic"/>
          <w:sz w:val="20"/>
          <w:szCs w:val="20"/>
        </w:rPr>
        <w:t>:</w:t>
      </w:r>
    </w:p>
    <w:p w:rsidR="00A87921" w:rsidRPr="00A87921" w:rsidRDefault="00360D1C" w:rsidP="00A87921">
      <w:pPr>
        <w:pStyle w:val="a4"/>
        <w:spacing w:before="0" w:beforeAutospacing="0" w:after="0" w:afterAutospacing="0"/>
        <w:ind w:firstLine="709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</w:t>
      </w:r>
      <w:r w:rsidR="00A87921" w:rsidRPr="00A87921">
        <w:rPr>
          <w:color w:val="000000"/>
          <w:sz w:val="27"/>
          <w:szCs w:val="27"/>
        </w:rPr>
        <w:t xml:space="preserve"> </w:t>
      </w:r>
      <w:r w:rsidR="00A87921" w:rsidRPr="00A87921">
        <w:rPr>
          <w:rFonts w:ascii="Century Gothic" w:hAnsi="Century Gothic"/>
          <w:color w:val="000000"/>
          <w:sz w:val="20"/>
          <w:szCs w:val="20"/>
        </w:rPr>
        <w:t>социо- и психолингвистические</w:t>
      </w:r>
      <w:r w:rsidR="00A8792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87921" w:rsidRPr="00A87921">
        <w:rPr>
          <w:rFonts w:ascii="Century Gothic" w:hAnsi="Century Gothic"/>
          <w:color w:val="000000"/>
          <w:sz w:val="20"/>
          <w:szCs w:val="20"/>
        </w:rPr>
        <w:t>аспекты функционирования языка</w:t>
      </w:r>
      <w:r w:rsidR="00125EDA">
        <w:rPr>
          <w:rFonts w:ascii="Century Gothic" w:hAnsi="Century Gothic"/>
          <w:color w:val="000000"/>
          <w:sz w:val="20"/>
          <w:szCs w:val="20"/>
        </w:rPr>
        <w:t>;</w:t>
      </w:r>
    </w:p>
    <w:p w:rsidR="009D47FC" w:rsidRPr="00A87921" w:rsidRDefault="00A87921" w:rsidP="00A87921">
      <w:pPr>
        <w:pStyle w:val="a5"/>
        <w:jc w:val="both"/>
        <w:rPr>
          <w:rFonts w:ascii="Century Gothic" w:hAnsi="Century Gothic"/>
          <w:color w:val="000000"/>
          <w:sz w:val="20"/>
          <w:szCs w:val="20"/>
        </w:rPr>
      </w:pPr>
      <w:r w:rsidRPr="00A87921">
        <w:rPr>
          <w:rFonts w:ascii="Century Gothic" w:hAnsi="Century Gothic"/>
          <w:sz w:val="20"/>
          <w:szCs w:val="20"/>
        </w:rPr>
        <w:t xml:space="preserve">2) </w:t>
      </w:r>
      <w:r w:rsidRPr="00A87921">
        <w:rPr>
          <w:rFonts w:ascii="Century Gothic" w:hAnsi="Century Gothic"/>
          <w:color w:val="000000"/>
          <w:sz w:val="20"/>
          <w:szCs w:val="20"/>
        </w:rPr>
        <w:t>стилистика, дискурс, текст</w:t>
      </w:r>
      <w:r w:rsidR="00125EDA">
        <w:rPr>
          <w:rFonts w:ascii="Century Gothic" w:hAnsi="Century Gothic"/>
          <w:color w:val="000000"/>
          <w:sz w:val="20"/>
          <w:szCs w:val="20"/>
        </w:rPr>
        <w:t>;</w:t>
      </w:r>
    </w:p>
    <w:p w:rsidR="00A87921" w:rsidRDefault="00A87921" w:rsidP="00A87921">
      <w:pPr>
        <w:pStyle w:val="a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современное коммуникативное пространство</w:t>
      </w:r>
      <w:r w:rsidR="00125EDA">
        <w:rPr>
          <w:rFonts w:ascii="Century Gothic" w:hAnsi="Century Gothic"/>
          <w:sz w:val="20"/>
          <w:szCs w:val="20"/>
        </w:rPr>
        <w:t>;</w:t>
      </w:r>
    </w:p>
    <w:p w:rsidR="00911D30" w:rsidRDefault="00911D30" w:rsidP="00A87921">
      <w:pPr>
        <w:pStyle w:val="a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журналистика;</w:t>
      </w:r>
    </w:p>
    <w:p w:rsidR="00911D30" w:rsidRPr="00911D30" w:rsidRDefault="00911D30" w:rsidP="00A87921">
      <w:pPr>
        <w:pStyle w:val="a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5) реклама и </w:t>
      </w:r>
      <w:r>
        <w:rPr>
          <w:rFonts w:ascii="Century Gothic" w:hAnsi="Century Gothic"/>
          <w:sz w:val="20"/>
          <w:szCs w:val="20"/>
          <w:lang w:val="en-US"/>
        </w:rPr>
        <w:t>PR</w:t>
      </w:r>
      <w:r>
        <w:rPr>
          <w:rFonts w:ascii="Century Gothic" w:hAnsi="Century Gothic"/>
          <w:sz w:val="20"/>
          <w:szCs w:val="20"/>
        </w:rPr>
        <w:t>;</w:t>
      </w:r>
    </w:p>
    <w:p w:rsidR="00A87921" w:rsidRDefault="00125EDA" w:rsidP="00A87921">
      <w:pPr>
        <w:pStyle w:val="a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русская литература;</w:t>
      </w:r>
    </w:p>
    <w:p w:rsidR="00AC4E2A" w:rsidRPr="00111242" w:rsidRDefault="00A87921" w:rsidP="00A87921">
      <w:pPr>
        <w:pStyle w:val="a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народная культура</w:t>
      </w:r>
      <w:r w:rsidR="00AC4E2A">
        <w:rPr>
          <w:rFonts w:ascii="Century Gothic" w:hAnsi="Century Gothic"/>
          <w:sz w:val="20"/>
          <w:szCs w:val="20"/>
        </w:rPr>
        <w:t>;</w:t>
      </w:r>
    </w:p>
    <w:p w:rsidR="00A87921" w:rsidRPr="00AE37C4" w:rsidRDefault="00AC4E2A" w:rsidP="00A87921">
      <w:pPr>
        <w:pStyle w:val="a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6) текст как объект междисциплинарного исследования</w:t>
      </w:r>
      <w:r w:rsidR="00A87921">
        <w:rPr>
          <w:rFonts w:ascii="Century Gothic" w:hAnsi="Century Gothic"/>
          <w:sz w:val="20"/>
          <w:szCs w:val="20"/>
        </w:rPr>
        <w:t>.</w:t>
      </w:r>
    </w:p>
    <w:p w:rsidR="009D47FC" w:rsidRPr="00AE37C4" w:rsidRDefault="009D47FC" w:rsidP="00A01C6D">
      <w:pPr>
        <w:pStyle w:val="a5"/>
        <w:ind w:firstLine="0"/>
        <w:jc w:val="both"/>
        <w:rPr>
          <w:rFonts w:ascii="Century Gothic" w:hAnsi="Century Gothic"/>
          <w:sz w:val="20"/>
          <w:szCs w:val="20"/>
        </w:rPr>
      </w:pPr>
    </w:p>
    <w:p w:rsidR="00A87921" w:rsidRDefault="00A87921" w:rsidP="00A87921">
      <w:pPr>
        <w:jc w:val="both"/>
        <w:rPr>
          <w:rFonts w:ascii="Century Gothic" w:hAnsi="Century Gothic"/>
          <w:sz w:val="20"/>
          <w:szCs w:val="20"/>
        </w:rPr>
      </w:pPr>
      <w:r w:rsidRPr="00310818">
        <w:rPr>
          <w:rFonts w:ascii="Century Gothic" w:hAnsi="Century Gothic"/>
          <w:sz w:val="20"/>
          <w:szCs w:val="20"/>
        </w:rPr>
        <w:t>Форм</w:t>
      </w:r>
      <w:r w:rsidR="00DA4E78">
        <w:rPr>
          <w:rFonts w:ascii="Century Gothic" w:hAnsi="Century Gothic"/>
          <w:sz w:val="20"/>
          <w:szCs w:val="20"/>
        </w:rPr>
        <w:t>а</w:t>
      </w:r>
      <w:r w:rsidRPr="00310818">
        <w:rPr>
          <w:rFonts w:ascii="Century Gothic" w:hAnsi="Century Gothic"/>
          <w:sz w:val="20"/>
          <w:szCs w:val="20"/>
        </w:rPr>
        <w:t xml:space="preserve"> участия – очная </w:t>
      </w:r>
      <w:r w:rsidR="00DA4E78">
        <w:rPr>
          <w:rFonts w:ascii="Century Gothic" w:hAnsi="Century Gothic"/>
          <w:sz w:val="20"/>
          <w:szCs w:val="20"/>
        </w:rPr>
        <w:t>с возможным онлайн участием (при неблагоприятной эпидемиологической обстановке конференция будет проводиться онлайн)</w:t>
      </w:r>
      <w:r w:rsidRPr="00310818">
        <w:rPr>
          <w:rFonts w:ascii="Century Gothic" w:hAnsi="Century Gothic"/>
          <w:sz w:val="20"/>
          <w:szCs w:val="20"/>
        </w:rPr>
        <w:t xml:space="preserve">. Оплата </w:t>
      </w:r>
      <w:r w:rsidR="00125EDA">
        <w:rPr>
          <w:rFonts w:ascii="Century Gothic" w:hAnsi="Century Gothic"/>
          <w:sz w:val="20"/>
          <w:szCs w:val="20"/>
        </w:rPr>
        <w:t>расходов</w:t>
      </w:r>
      <w:r w:rsidRPr="00310818">
        <w:rPr>
          <w:rFonts w:ascii="Century Gothic" w:hAnsi="Century Gothic"/>
          <w:sz w:val="20"/>
          <w:szCs w:val="20"/>
        </w:rPr>
        <w:t xml:space="preserve"> за счет командирующей стороны. Участие </w:t>
      </w:r>
      <w:r w:rsidR="0059064A">
        <w:rPr>
          <w:rFonts w:ascii="Century Gothic" w:hAnsi="Century Gothic"/>
          <w:sz w:val="20"/>
          <w:szCs w:val="20"/>
        </w:rPr>
        <w:t xml:space="preserve">в конференции </w:t>
      </w:r>
      <w:r w:rsidR="00674387">
        <w:rPr>
          <w:rFonts w:ascii="Century Gothic" w:hAnsi="Century Gothic"/>
          <w:sz w:val="20"/>
          <w:szCs w:val="20"/>
        </w:rPr>
        <w:t>бесплатное</w:t>
      </w:r>
      <w:r w:rsidRPr="00310818">
        <w:rPr>
          <w:rFonts w:ascii="Century Gothic" w:hAnsi="Century Gothic"/>
          <w:sz w:val="20"/>
          <w:szCs w:val="20"/>
        </w:rPr>
        <w:t>.</w:t>
      </w:r>
    </w:p>
    <w:p w:rsidR="00F61226" w:rsidRPr="00310818" w:rsidRDefault="00F61226" w:rsidP="00A87921">
      <w:pPr>
        <w:jc w:val="both"/>
        <w:rPr>
          <w:rFonts w:ascii="Century Gothic" w:hAnsi="Century Gothic"/>
          <w:sz w:val="20"/>
          <w:szCs w:val="20"/>
        </w:rPr>
      </w:pPr>
    </w:p>
    <w:p w:rsidR="00B24267" w:rsidRDefault="00310818" w:rsidP="0081428F">
      <w:pPr>
        <w:ind w:firstLine="708"/>
        <w:jc w:val="both"/>
        <w:rPr>
          <w:rFonts w:ascii="Century Gothic" w:eastAsia="Times New Roman" w:hAnsi="Century Gothic"/>
          <w:sz w:val="20"/>
          <w:szCs w:val="20"/>
        </w:rPr>
      </w:pPr>
      <w:r w:rsidRPr="00310818">
        <w:rPr>
          <w:rFonts w:ascii="Century Gothic" w:eastAsia="Times New Roman" w:hAnsi="Century Gothic"/>
          <w:sz w:val="20"/>
          <w:szCs w:val="20"/>
        </w:rPr>
        <w:t xml:space="preserve">Форму заявки просим заполнить по адресу: </w:t>
      </w:r>
    </w:p>
    <w:p w:rsidR="00310818" w:rsidRDefault="00884569" w:rsidP="0081428F">
      <w:pPr>
        <w:ind w:firstLine="708"/>
        <w:jc w:val="both"/>
        <w:rPr>
          <w:rFonts w:ascii="Century Gothic" w:eastAsia="Times New Roman" w:hAnsi="Century Gothic"/>
          <w:sz w:val="20"/>
          <w:szCs w:val="20"/>
        </w:rPr>
      </w:pPr>
      <w:hyperlink r:id="rId10" w:history="1">
        <w:r w:rsidR="00B24267" w:rsidRPr="007B4F59">
          <w:rPr>
            <w:rStyle w:val="a7"/>
            <w:rFonts w:ascii="Century Gothic" w:eastAsia="Times New Roman" w:hAnsi="Century Gothic"/>
            <w:sz w:val="20"/>
            <w:szCs w:val="20"/>
          </w:rPr>
          <w:t>https://docs.google.com/forms/d/1PZjbO2DjsSPYnXxFtu6Cj4XYv4Sl4NuQd8pbcAOAdSc/edit</w:t>
        </w:r>
      </w:hyperlink>
      <w:r w:rsidR="00617559" w:rsidRPr="00B24267">
        <w:rPr>
          <w:rFonts w:ascii="Century Gothic" w:eastAsia="Times New Roman" w:hAnsi="Century Gothic"/>
          <w:sz w:val="20"/>
          <w:szCs w:val="20"/>
        </w:rPr>
        <w:t xml:space="preserve"> </w:t>
      </w:r>
      <w:r w:rsidR="00125EDA">
        <w:rPr>
          <w:rFonts w:ascii="Century Gothic" w:hAnsi="Century Gothic"/>
          <w:b/>
          <w:color w:val="BB0D3F"/>
          <w:sz w:val="20"/>
          <w:szCs w:val="20"/>
        </w:rPr>
        <w:t>до</w:t>
      </w:r>
      <w:r w:rsidR="00B24267">
        <w:rPr>
          <w:rFonts w:ascii="Century Gothic" w:hAnsi="Century Gothic"/>
          <w:b/>
          <w:color w:val="BB0D3F"/>
          <w:sz w:val="20"/>
          <w:szCs w:val="20"/>
        </w:rPr>
        <w:t> </w:t>
      </w:r>
      <w:r w:rsidR="00911D30">
        <w:rPr>
          <w:rFonts w:ascii="Century Gothic" w:hAnsi="Century Gothic"/>
          <w:b/>
          <w:color w:val="BB0D3F"/>
          <w:sz w:val="20"/>
          <w:szCs w:val="20"/>
        </w:rPr>
        <w:t>2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3</w:t>
      </w:r>
      <w:r w:rsidR="00B24267">
        <w:rPr>
          <w:rFonts w:ascii="Century Gothic" w:hAnsi="Century Gothic"/>
          <w:b/>
          <w:color w:val="BB0D3F"/>
          <w:sz w:val="20"/>
          <w:szCs w:val="20"/>
        </w:rPr>
        <w:t> 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апреля</w:t>
      </w:r>
      <w:r w:rsidR="00310818" w:rsidRPr="00310818">
        <w:rPr>
          <w:rFonts w:ascii="Century Gothic" w:hAnsi="Century Gothic"/>
          <w:b/>
          <w:color w:val="BB0D3F"/>
          <w:sz w:val="20"/>
          <w:szCs w:val="20"/>
        </w:rPr>
        <w:t xml:space="preserve"> 20</w:t>
      </w:r>
      <w:r w:rsidR="00911D30">
        <w:rPr>
          <w:rFonts w:ascii="Century Gothic" w:hAnsi="Century Gothic"/>
          <w:b/>
          <w:color w:val="BB0D3F"/>
          <w:sz w:val="20"/>
          <w:szCs w:val="20"/>
        </w:rPr>
        <w:t>2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1</w:t>
      </w:r>
      <w:r w:rsidR="00310818" w:rsidRPr="00AE37C4">
        <w:rPr>
          <w:rFonts w:ascii="Century Gothic" w:hAnsi="Century Gothic"/>
          <w:b/>
          <w:color w:val="BB0D3F"/>
          <w:sz w:val="20"/>
          <w:szCs w:val="20"/>
        </w:rPr>
        <w:t xml:space="preserve"> года</w:t>
      </w:r>
      <w:r w:rsidR="00617559">
        <w:rPr>
          <w:rFonts w:ascii="Century Gothic" w:hAnsi="Century Gothic"/>
          <w:b/>
          <w:color w:val="BB0D3F"/>
          <w:sz w:val="20"/>
          <w:szCs w:val="20"/>
        </w:rPr>
        <w:t xml:space="preserve"> </w:t>
      </w:r>
      <w:r w:rsidR="00310818" w:rsidRPr="00310818">
        <w:rPr>
          <w:rFonts w:ascii="Century Gothic" w:eastAsia="Times New Roman" w:hAnsi="Century Gothic"/>
          <w:sz w:val="20"/>
          <w:szCs w:val="20"/>
        </w:rPr>
        <w:t>(В случае отказа работы системы направить заявку по электронному адресу</w:t>
      </w:r>
      <w:r w:rsidR="00617559">
        <w:rPr>
          <w:rFonts w:ascii="Century Gothic" w:eastAsia="Times New Roman" w:hAnsi="Century Gothic"/>
          <w:sz w:val="20"/>
          <w:szCs w:val="20"/>
        </w:rPr>
        <w:t xml:space="preserve"> </w:t>
      </w:r>
      <w:r w:rsidR="00617559" w:rsidRPr="00617559">
        <w:rPr>
          <w:rFonts w:ascii="Century Gothic" w:hAnsi="Century Gothic"/>
          <w:b/>
          <w:color w:val="BB0D3F"/>
          <w:sz w:val="20"/>
          <w:szCs w:val="20"/>
        </w:rPr>
        <w:t>philconf.stud@gmail.com</w:t>
      </w:r>
      <w:r w:rsidR="00310818" w:rsidRPr="00310818">
        <w:rPr>
          <w:rFonts w:ascii="Century Gothic" w:eastAsia="Times New Roman" w:hAnsi="Century Gothic"/>
          <w:sz w:val="20"/>
          <w:szCs w:val="20"/>
        </w:rPr>
        <w:t xml:space="preserve">. Образец резервной заявки </w:t>
      </w:r>
      <w:r w:rsidR="00310818">
        <w:rPr>
          <w:rFonts w:ascii="Century Gothic" w:eastAsia="Times New Roman" w:hAnsi="Century Gothic"/>
          <w:sz w:val="20"/>
          <w:szCs w:val="20"/>
        </w:rPr>
        <w:t>размещен</w:t>
      </w:r>
      <w:r w:rsidR="00310818" w:rsidRPr="00310818">
        <w:rPr>
          <w:rFonts w:ascii="Century Gothic" w:eastAsia="Times New Roman" w:hAnsi="Century Gothic"/>
          <w:sz w:val="20"/>
          <w:szCs w:val="20"/>
        </w:rPr>
        <w:t xml:space="preserve"> </w:t>
      </w:r>
      <w:r w:rsidR="00310818">
        <w:rPr>
          <w:rFonts w:ascii="Century Gothic" w:eastAsia="Times New Roman" w:hAnsi="Century Gothic"/>
          <w:sz w:val="20"/>
          <w:szCs w:val="20"/>
        </w:rPr>
        <w:t>в приложении</w:t>
      </w:r>
      <w:r w:rsidR="00310818" w:rsidRPr="00310818">
        <w:rPr>
          <w:rFonts w:ascii="Century Gothic" w:eastAsia="Times New Roman" w:hAnsi="Century Gothic"/>
          <w:sz w:val="20"/>
          <w:szCs w:val="20"/>
        </w:rPr>
        <w:t xml:space="preserve">). </w:t>
      </w:r>
    </w:p>
    <w:p w:rsidR="00F61226" w:rsidRPr="00DA4E78" w:rsidRDefault="00F61226" w:rsidP="00F61226">
      <w:pPr>
        <w:ind w:firstLine="720"/>
        <w:jc w:val="both"/>
        <w:rPr>
          <w:rFonts w:ascii="Century Gothic" w:hAnsi="Century Gothic"/>
          <w:sz w:val="20"/>
          <w:szCs w:val="20"/>
        </w:rPr>
      </w:pPr>
    </w:p>
    <w:p w:rsidR="00F61226" w:rsidRPr="00111242" w:rsidRDefault="00F61226" w:rsidP="00F61226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AE37C4">
        <w:rPr>
          <w:rFonts w:ascii="Century Gothic" w:hAnsi="Century Gothic"/>
          <w:sz w:val="20"/>
          <w:szCs w:val="20"/>
        </w:rPr>
        <w:t xml:space="preserve">Решение оргкомитета о включении вашего доклада в программу конференции будет сообщено по электронной почте не позднее 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02</w:t>
      </w:r>
      <w:r w:rsidRPr="00AE37C4">
        <w:rPr>
          <w:rFonts w:ascii="Century Gothic" w:hAnsi="Century Gothic"/>
          <w:b/>
          <w:color w:val="BB0D3F"/>
          <w:sz w:val="20"/>
          <w:szCs w:val="20"/>
        </w:rPr>
        <w:t> </w:t>
      </w:r>
      <w:r w:rsidR="00911D30">
        <w:rPr>
          <w:rFonts w:ascii="Century Gothic" w:hAnsi="Century Gothic"/>
          <w:b/>
          <w:color w:val="BB0D3F"/>
          <w:sz w:val="20"/>
          <w:szCs w:val="20"/>
        </w:rPr>
        <w:t>ма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я</w:t>
      </w:r>
      <w:r w:rsidRPr="00AE37C4">
        <w:rPr>
          <w:rFonts w:ascii="Century Gothic" w:hAnsi="Century Gothic"/>
          <w:b/>
          <w:color w:val="BB0D3F"/>
          <w:sz w:val="20"/>
          <w:szCs w:val="20"/>
        </w:rPr>
        <w:t> 20</w:t>
      </w:r>
      <w:r w:rsidR="00911D30">
        <w:rPr>
          <w:rFonts w:ascii="Century Gothic" w:hAnsi="Century Gothic"/>
          <w:b/>
          <w:color w:val="BB0D3F"/>
          <w:sz w:val="20"/>
          <w:szCs w:val="20"/>
        </w:rPr>
        <w:t>2</w:t>
      </w:r>
      <w:r w:rsidR="00DA4E78">
        <w:rPr>
          <w:rFonts w:ascii="Century Gothic" w:hAnsi="Century Gothic"/>
          <w:b/>
          <w:color w:val="BB0D3F"/>
          <w:sz w:val="20"/>
          <w:szCs w:val="20"/>
        </w:rPr>
        <w:t>1</w:t>
      </w:r>
      <w:r w:rsidRPr="00AE37C4">
        <w:rPr>
          <w:rFonts w:ascii="Century Gothic" w:hAnsi="Century Gothic"/>
          <w:b/>
          <w:color w:val="BB0D3F"/>
          <w:sz w:val="20"/>
          <w:szCs w:val="20"/>
        </w:rPr>
        <w:t> года</w:t>
      </w:r>
      <w:r w:rsidRPr="00617559">
        <w:rPr>
          <w:rFonts w:ascii="Century Gothic" w:hAnsi="Century Gothic"/>
          <w:bCs/>
          <w:sz w:val="20"/>
          <w:szCs w:val="20"/>
        </w:rPr>
        <w:t>.</w:t>
      </w:r>
    </w:p>
    <w:p w:rsidR="00F61226" w:rsidRPr="00310818" w:rsidRDefault="00F61226" w:rsidP="003108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10818" w:rsidRPr="00310818" w:rsidRDefault="00310818" w:rsidP="00310818">
      <w:pPr>
        <w:shd w:val="clear" w:color="auto" w:fill="FFFFFF"/>
        <w:jc w:val="both"/>
        <w:rPr>
          <w:rFonts w:ascii="Century Gothic" w:hAnsi="Century Gothic"/>
          <w:sz w:val="20"/>
          <w:szCs w:val="20"/>
        </w:rPr>
      </w:pPr>
      <w:r w:rsidRPr="00310818">
        <w:rPr>
          <w:rFonts w:ascii="Century Gothic" w:hAnsi="Century Gothic"/>
          <w:sz w:val="20"/>
          <w:szCs w:val="20"/>
        </w:rPr>
        <w:t xml:space="preserve">Избранные статьи по материалам </w:t>
      </w:r>
      <w:r>
        <w:rPr>
          <w:rFonts w:ascii="Century Gothic" w:hAnsi="Century Gothic"/>
          <w:sz w:val="20"/>
          <w:szCs w:val="20"/>
        </w:rPr>
        <w:t>конференции</w:t>
      </w:r>
      <w:r w:rsidRPr="00310818">
        <w:rPr>
          <w:rFonts w:ascii="Century Gothic" w:hAnsi="Century Gothic"/>
          <w:sz w:val="20"/>
          <w:szCs w:val="20"/>
        </w:rPr>
        <w:t xml:space="preserve"> будут опубликованы в электронном </w:t>
      </w:r>
      <w:r>
        <w:rPr>
          <w:rFonts w:ascii="Century Gothic" w:hAnsi="Century Gothic"/>
          <w:sz w:val="20"/>
          <w:szCs w:val="20"/>
        </w:rPr>
        <w:t>сборнике научных статей</w:t>
      </w:r>
      <w:r w:rsidRPr="00310818">
        <w:rPr>
          <w:rFonts w:ascii="Century Gothic" w:hAnsi="Century Gothic"/>
          <w:sz w:val="20"/>
          <w:szCs w:val="20"/>
        </w:rPr>
        <w:t xml:space="preserve"> «</w:t>
      </w:r>
      <w:r w:rsidRPr="00AE37C4">
        <w:rPr>
          <w:rFonts w:ascii="Century Gothic" w:eastAsia="Times New Roman" w:hAnsi="Century Gothic"/>
          <w:sz w:val="20"/>
          <w:szCs w:val="20"/>
          <w:lang w:eastAsia="ru-RU"/>
        </w:rPr>
        <w:t xml:space="preserve">Проблемы филологии глазами </w:t>
      </w:r>
      <w:r>
        <w:rPr>
          <w:rFonts w:ascii="Century Gothic" w:eastAsia="Times New Roman" w:hAnsi="Century Gothic"/>
          <w:sz w:val="20"/>
          <w:szCs w:val="20"/>
          <w:lang w:eastAsia="ru-RU"/>
        </w:rPr>
        <w:t>молодых</w:t>
      </w:r>
      <w:r w:rsidRPr="00AE37C4">
        <w:rPr>
          <w:rFonts w:ascii="Century Gothic" w:eastAsia="Times New Roman" w:hAnsi="Century Gothic"/>
          <w:sz w:val="20"/>
          <w:szCs w:val="20"/>
          <w:lang w:eastAsia="ru-RU"/>
        </w:rPr>
        <w:t xml:space="preserve"> исследователей</w:t>
      </w:r>
      <w:r w:rsidRPr="00310818">
        <w:rPr>
          <w:rFonts w:ascii="Century Gothic" w:hAnsi="Century Gothic"/>
          <w:sz w:val="20"/>
          <w:szCs w:val="20"/>
        </w:rPr>
        <w:t>» до конца 20</w:t>
      </w:r>
      <w:r w:rsidR="00911D30">
        <w:rPr>
          <w:rFonts w:ascii="Century Gothic" w:hAnsi="Century Gothic"/>
          <w:sz w:val="20"/>
          <w:szCs w:val="20"/>
        </w:rPr>
        <w:t>2</w:t>
      </w:r>
      <w:r w:rsidR="00161D26">
        <w:rPr>
          <w:rFonts w:ascii="Century Gothic" w:hAnsi="Century Gothic"/>
          <w:sz w:val="20"/>
          <w:szCs w:val="20"/>
        </w:rPr>
        <w:t>1</w:t>
      </w:r>
      <w:r w:rsidRPr="00310818">
        <w:rPr>
          <w:rFonts w:ascii="Century Gothic" w:hAnsi="Century Gothic"/>
          <w:sz w:val="20"/>
          <w:szCs w:val="20"/>
        </w:rPr>
        <w:t> г</w:t>
      </w:r>
      <w:r w:rsidR="001A0109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с последующей регистрацией в системе </w:t>
      </w:r>
      <w:r w:rsidRPr="00310818">
        <w:rPr>
          <w:rFonts w:ascii="Century Gothic" w:hAnsi="Century Gothic"/>
          <w:sz w:val="20"/>
          <w:szCs w:val="20"/>
        </w:rPr>
        <w:t xml:space="preserve">elibrary.ru. </w:t>
      </w:r>
      <w:r w:rsidRPr="00310818">
        <w:rPr>
          <w:rFonts w:ascii="Century Gothic" w:eastAsia="Times New Roman" w:hAnsi="Century Gothic"/>
          <w:sz w:val="20"/>
          <w:szCs w:val="20"/>
        </w:rPr>
        <w:t>Материалы для публикации ожидаются</w:t>
      </w:r>
      <w:r w:rsidRPr="00310818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Pr="0059064A">
        <w:rPr>
          <w:rFonts w:ascii="Century Gothic" w:eastAsia="Times New Roman" w:hAnsi="Century Gothic"/>
          <w:bCs/>
          <w:sz w:val="20"/>
          <w:szCs w:val="20"/>
        </w:rPr>
        <w:t xml:space="preserve">до </w:t>
      </w:r>
      <w:r w:rsidR="00911D30">
        <w:rPr>
          <w:rFonts w:ascii="Century Gothic" w:eastAsia="Times New Roman" w:hAnsi="Century Gothic"/>
          <w:bCs/>
          <w:sz w:val="20"/>
          <w:szCs w:val="20"/>
        </w:rPr>
        <w:t>1</w:t>
      </w:r>
      <w:r w:rsidRPr="0059064A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="00161D26">
        <w:rPr>
          <w:rFonts w:ascii="Century Gothic" w:eastAsia="Times New Roman" w:hAnsi="Century Gothic"/>
          <w:bCs/>
          <w:sz w:val="20"/>
          <w:szCs w:val="20"/>
        </w:rPr>
        <w:t>сентября</w:t>
      </w:r>
      <w:r w:rsidRPr="00310818">
        <w:rPr>
          <w:rFonts w:ascii="Century Gothic" w:eastAsia="Times New Roman" w:hAnsi="Century Gothic"/>
          <w:b/>
          <w:bCs/>
          <w:sz w:val="20"/>
          <w:szCs w:val="20"/>
        </w:rPr>
        <w:t xml:space="preserve"> </w:t>
      </w:r>
      <w:r w:rsidR="00911D30">
        <w:rPr>
          <w:rFonts w:ascii="Century Gothic" w:eastAsia="Times New Roman" w:hAnsi="Century Gothic"/>
          <w:sz w:val="20"/>
          <w:szCs w:val="20"/>
        </w:rPr>
        <w:t>202</w:t>
      </w:r>
      <w:r w:rsidR="00161D26">
        <w:rPr>
          <w:rFonts w:ascii="Century Gothic" w:eastAsia="Times New Roman" w:hAnsi="Century Gothic"/>
          <w:sz w:val="20"/>
          <w:szCs w:val="20"/>
        </w:rPr>
        <w:t>1</w:t>
      </w:r>
      <w:r w:rsidRPr="00310818">
        <w:rPr>
          <w:rFonts w:ascii="Century Gothic" w:eastAsia="Times New Roman" w:hAnsi="Century Gothic"/>
          <w:sz w:val="20"/>
          <w:szCs w:val="20"/>
        </w:rPr>
        <w:t xml:space="preserve"> г. Требования к оформлению статьи будут высланы по</w:t>
      </w:r>
      <w:r w:rsidR="00161D26">
        <w:rPr>
          <w:rFonts w:ascii="Century Gothic" w:eastAsia="Times New Roman" w:hAnsi="Century Gothic"/>
          <w:sz w:val="20"/>
          <w:szCs w:val="20"/>
        </w:rPr>
        <w:t>зже</w:t>
      </w:r>
      <w:r w:rsidRPr="00310818">
        <w:rPr>
          <w:rFonts w:ascii="Century Gothic" w:eastAsia="Times New Roman" w:hAnsi="Century Gothic"/>
          <w:sz w:val="20"/>
          <w:szCs w:val="20"/>
        </w:rPr>
        <w:t>.</w:t>
      </w:r>
    </w:p>
    <w:p w:rsidR="000D316F" w:rsidRPr="00AE37C4" w:rsidRDefault="000D316F" w:rsidP="00A01C6D">
      <w:pPr>
        <w:ind w:firstLine="720"/>
        <w:jc w:val="both"/>
        <w:rPr>
          <w:rFonts w:ascii="Century Gothic" w:hAnsi="Century Gothic"/>
          <w:sz w:val="20"/>
          <w:szCs w:val="20"/>
        </w:rPr>
      </w:pPr>
    </w:p>
    <w:p w:rsidR="00541ADA" w:rsidRPr="00F61226" w:rsidRDefault="00633188" w:rsidP="00A01C6D">
      <w:pPr>
        <w:ind w:firstLine="720"/>
        <w:jc w:val="both"/>
        <w:rPr>
          <w:rFonts w:ascii="Century Gothic" w:eastAsia="Times New Roman" w:hAnsi="Century Gothic"/>
          <w:sz w:val="20"/>
          <w:szCs w:val="20"/>
        </w:rPr>
      </w:pPr>
      <w:r w:rsidRPr="00F61226">
        <w:rPr>
          <w:rFonts w:ascii="Century Gothic" w:eastAsia="Times New Roman" w:hAnsi="Century Gothic"/>
          <w:sz w:val="20"/>
          <w:szCs w:val="20"/>
        </w:rPr>
        <w:t>Оргкомитет оставляет за собой право отбора докладов с учетом их соответствия тематике конференции.</w:t>
      </w:r>
    </w:p>
    <w:p w:rsidR="00633188" w:rsidRDefault="00633188" w:rsidP="00A01C6D">
      <w:pPr>
        <w:ind w:firstLine="720"/>
        <w:jc w:val="both"/>
        <w:rPr>
          <w:rFonts w:ascii="Century Gothic" w:hAnsi="Century Gothic"/>
          <w:sz w:val="22"/>
          <w:szCs w:val="22"/>
        </w:rPr>
      </w:pPr>
    </w:p>
    <w:p w:rsidR="0059064A" w:rsidRPr="007D292E" w:rsidRDefault="0059064A" w:rsidP="00A01C6D">
      <w:pPr>
        <w:ind w:firstLine="720"/>
        <w:jc w:val="both"/>
        <w:rPr>
          <w:rFonts w:ascii="Century Gothic" w:eastAsia="Times New Roman" w:hAnsi="Century Gothic"/>
          <w:sz w:val="20"/>
          <w:szCs w:val="20"/>
        </w:rPr>
      </w:pPr>
      <w:r w:rsidRPr="0059064A">
        <w:rPr>
          <w:rFonts w:ascii="Century Gothic" w:hAnsi="Century Gothic"/>
          <w:sz w:val="20"/>
          <w:szCs w:val="20"/>
        </w:rPr>
        <w:t xml:space="preserve">Актуальная информация в </w:t>
      </w:r>
      <w:r w:rsidRPr="007D292E">
        <w:rPr>
          <w:rFonts w:ascii="Century Gothic" w:hAnsi="Century Gothic"/>
          <w:sz w:val="20"/>
          <w:szCs w:val="20"/>
        </w:rPr>
        <w:t xml:space="preserve">группе: </w:t>
      </w:r>
      <w:r w:rsidRPr="007D292E">
        <w:rPr>
          <w:rFonts w:ascii="Century Gothic" w:eastAsia="Times New Roman" w:hAnsi="Century Gothic"/>
          <w:sz w:val="20"/>
          <w:szCs w:val="20"/>
        </w:rPr>
        <w:t>https://vk.com/phil_sno,</w:t>
      </w:r>
    </w:p>
    <w:p w:rsidR="00111242" w:rsidRPr="007D292E" w:rsidRDefault="00FE24AD" w:rsidP="0081428F">
      <w:pPr>
        <w:ind w:firstLine="708"/>
        <w:jc w:val="both"/>
        <w:rPr>
          <w:rFonts w:ascii="Century Gothic" w:eastAsia="Times New Roman" w:hAnsi="Century Gothic"/>
          <w:sz w:val="20"/>
          <w:szCs w:val="20"/>
        </w:rPr>
      </w:pPr>
      <w:r w:rsidRPr="007D292E">
        <w:rPr>
          <w:rFonts w:ascii="Century Gothic" w:eastAsia="Times New Roman" w:hAnsi="Century Gothic"/>
          <w:sz w:val="20"/>
          <w:szCs w:val="20"/>
        </w:rPr>
        <w:t>Задать интересующие вопросы можно по электронной почте</w:t>
      </w:r>
      <w:r w:rsidR="00111242" w:rsidRPr="007D292E">
        <w:rPr>
          <w:rFonts w:ascii="Century Gothic" w:eastAsia="Times New Roman" w:hAnsi="Century Gothic"/>
          <w:sz w:val="20"/>
          <w:szCs w:val="20"/>
        </w:rPr>
        <w:t>:</w:t>
      </w:r>
      <w:r w:rsidR="00E114DF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7D292E" w:rsidRPr="007D292E">
        <w:rPr>
          <w:rFonts w:ascii="Century Gothic" w:hAnsi="Century Gothic" w:cs="Arial"/>
          <w:sz w:val="20"/>
          <w:szCs w:val="20"/>
          <w:shd w:val="clear" w:color="auto" w:fill="FFFFFF"/>
        </w:rPr>
        <w:t>philconf.stud@gmail.com</w:t>
      </w:r>
    </w:p>
    <w:p w:rsidR="004E72DF" w:rsidRDefault="004E72DF" w:rsidP="00E01EBB">
      <w:pPr>
        <w:ind w:firstLine="0"/>
        <w:jc w:val="both"/>
        <w:rPr>
          <w:rFonts w:ascii="Century Gothic" w:eastAsia="Times New Roman" w:hAnsi="Century Gothic"/>
          <w:sz w:val="20"/>
          <w:szCs w:val="20"/>
        </w:rPr>
      </w:pPr>
    </w:p>
    <w:p w:rsidR="00541ADA" w:rsidRPr="004A5D79" w:rsidRDefault="00541ADA" w:rsidP="00A01C6D">
      <w:pPr>
        <w:ind w:firstLine="720"/>
        <w:jc w:val="right"/>
        <w:rPr>
          <w:rFonts w:ascii="Century Gothic" w:hAnsi="Century Gothic"/>
          <w:sz w:val="18"/>
          <w:szCs w:val="22"/>
        </w:rPr>
      </w:pPr>
      <w:r w:rsidRPr="004A5D79">
        <w:rPr>
          <w:rFonts w:ascii="Century Gothic" w:hAnsi="Century Gothic"/>
          <w:sz w:val="18"/>
          <w:szCs w:val="22"/>
        </w:rPr>
        <w:t>С уважением,</w:t>
      </w:r>
    </w:p>
    <w:p w:rsidR="009D47FC" w:rsidRDefault="00247783" w:rsidP="00A01C6D">
      <w:pPr>
        <w:jc w:val="right"/>
        <w:rPr>
          <w:rFonts w:ascii="Century Gothic" w:hAnsi="Century Gothic"/>
          <w:sz w:val="18"/>
          <w:szCs w:val="22"/>
        </w:rPr>
      </w:pPr>
      <w:r w:rsidRPr="004A5D79">
        <w:rPr>
          <w:rFonts w:ascii="Century Gothic" w:hAnsi="Century Gothic"/>
          <w:sz w:val="18"/>
          <w:szCs w:val="22"/>
        </w:rPr>
        <w:t>секретарь</w:t>
      </w:r>
      <w:r w:rsidR="009D47FC" w:rsidRPr="004A5D79">
        <w:rPr>
          <w:rFonts w:ascii="Century Gothic" w:hAnsi="Century Gothic"/>
          <w:sz w:val="18"/>
          <w:szCs w:val="22"/>
        </w:rPr>
        <w:t xml:space="preserve"> оргкомитета </w:t>
      </w:r>
      <w:r w:rsidR="009D47FC" w:rsidRPr="0059064A">
        <w:rPr>
          <w:rFonts w:ascii="Century Gothic" w:hAnsi="Century Gothic"/>
          <w:sz w:val="18"/>
          <w:szCs w:val="22"/>
        </w:rPr>
        <w:t>конференции</w:t>
      </w:r>
    </w:p>
    <w:p w:rsidR="0081428F" w:rsidRPr="0059064A" w:rsidRDefault="00617559" w:rsidP="00A01C6D">
      <w:pPr>
        <w:jc w:val="right"/>
        <w:rPr>
          <w:rFonts w:ascii="Century Gothic" w:hAnsi="Century Gothic"/>
          <w:sz w:val="18"/>
          <w:szCs w:val="22"/>
        </w:rPr>
      </w:pPr>
      <w:proofErr w:type="spellStart"/>
      <w:r>
        <w:rPr>
          <w:rFonts w:ascii="Century Gothic" w:hAnsi="Century Gothic"/>
          <w:sz w:val="18"/>
          <w:szCs w:val="22"/>
        </w:rPr>
        <w:t>Шлыкова</w:t>
      </w:r>
      <w:proofErr w:type="spellEnd"/>
      <w:r>
        <w:rPr>
          <w:rFonts w:ascii="Century Gothic" w:hAnsi="Century Gothic"/>
          <w:sz w:val="18"/>
          <w:szCs w:val="22"/>
        </w:rPr>
        <w:t xml:space="preserve"> Екатерина Юрьевна</w:t>
      </w:r>
    </w:p>
    <w:p w:rsidR="00633188" w:rsidRPr="00633188" w:rsidRDefault="00633188" w:rsidP="00A01C6D">
      <w:pPr>
        <w:jc w:val="right"/>
        <w:rPr>
          <w:rFonts w:ascii="Century Gothic" w:hAnsi="Century Gothic"/>
          <w:sz w:val="20"/>
          <w:szCs w:val="20"/>
        </w:rPr>
      </w:pPr>
      <w:r w:rsidRPr="00633188">
        <w:rPr>
          <w:rFonts w:ascii="Century Gothic" w:hAnsi="Century Gothic"/>
          <w:sz w:val="20"/>
          <w:szCs w:val="20"/>
        </w:rPr>
        <w:lastRenderedPageBreak/>
        <w:t>Приложение</w:t>
      </w:r>
    </w:p>
    <w:p w:rsidR="00633188" w:rsidRPr="00633188" w:rsidRDefault="00633188" w:rsidP="00A01C6D">
      <w:pPr>
        <w:jc w:val="right"/>
        <w:rPr>
          <w:rFonts w:ascii="Century Gothic" w:hAnsi="Century Gothic"/>
          <w:sz w:val="20"/>
          <w:szCs w:val="20"/>
        </w:rPr>
      </w:pPr>
    </w:p>
    <w:p w:rsidR="00633188" w:rsidRPr="00633188" w:rsidRDefault="00633188" w:rsidP="00633188">
      <w:pPr>
        <w:spacing w:line="238" w:lineRule="auto"/>
        <w:ind w:left="260" w:firstLine="708"/>
        <w:jc w:val="both"/>
        <w:rPr>
          <w:rFonts w:ascii="Century Gothic" w:eastAsia="Times New Roman" w:hAnsi="Century Gothic"/>
          <w:sz w:val="20"/>
          <w:szCs w:val="20"/>
        </w:rPr>
      </w:pPr>
      <w:r w:rsidRPr="00633188">
        <w:rPr>
          <w:rFonts w:ascii="Century Gothic" w:eastAsia="Times New Roman" w:hAnsi="Century Gothic"/>
          <w:sz w:val="20"/>
          <w:szCs w:val="20"/>
        </w:rPr>
        <w:t xml:space="preserve">Заявку необходимо выслать в формате документа </w:t>
      </w:r>
      <w:r w:rsidRPr="00633188">
        <w:rPr>
          <w:rFonts w:ascii="Century Gothic" w:hAnsi="Century Gothic"/>
          <w:sz w:val="20"/>
          <w:szCs w:val="20"/>
          <w:lang w:val="en-US"/>
        </w:rPr>
        <w:t>doc</w:t>
      </w:r>
      <w:r w:rsidRPr="00633188">
        <w:rPr>
          <w:rFonts w:ascii="Century Gothic" w:eastAsia="Times New Roman" w:hAnsi="Century Gothic"/>
          <w:sz w:val="20"/>
          <w:szCs w:val="20"/>
        </w:rPr>
        <w:t xml:space="preserve">, в названии документа и темы электронного письма просим указать вашу фамилию «Иванов Заявка». </w:t>
      </w:r>
    </w:p>
    <w:p w:rsidR="00633188" w:rsidRPr="00633188" w:rsidRDefault="00633188" w:rsidP="00633188">
      <w:pPr>
        <w:spacing w:line="238" w:lineRule="auto"/>
        <w:ind w:left="260" w:firstLine="708"/>
        <w:jc w:val="both"/>
        <w:rPr>
          <w:rFonts w:ascii="Century Gothic" w:eastAsia="Times New Roman" w:hAnsi="Century Gothic"/>
          <w:sz w:val="20"/>
          <w:szCs w:val="20"/>
        </w:rPr>
      </w:pPr>
    </w:p>
    <w:tbl>
      <w:tblPr>
        <w:tblStyle w:val="af"/>
        <w:tblW w:w="9576" w:type="dxa"/>
        <w:tblInd w:w="260" w:type="dxa"/>
        <w:tblLook w:val="04A0"/>
      </w:tblPr>
      <w:tblGrid>
        <w:gridCol w:w="4788"/>
        <w:gridCol w:w="4788"/>
      </w:tblGrid>
      <w:tr w:rsidR="00633188" w:rsidRPr="00633188" w:rsidTr="00411FA4">
        <w:tc>
          <w:tcPr>
            <w:tcW w:w="9576" w:type="dxa"/>
            <w:gridSpan w:val="2"/>
          </w:tcPr>
          <w:p w:rsidR="00633188" w:rsidRPr="00633188" w:rsidRDefault="00633188" w:rsidP="00633188">
            <w:pPr>
              <w:ind w:right="-25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188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Заявка участника конференции</w:t>
            </w:r>
          </w:p>
        </w:tc>
      </w:tr>
      <w:tr w:rsidR="00633188" w:rsidRPr="00633188" w:rsidTr="00411FA4">
        <w:tc>
          <w:tcPr>
            <w:tcW w:w="4788" w:type="dxa"/>
          </w:tcPr>
          <w:p w:rsidR="00633188" w:rsidRPr="00633188" w:rsidRDefault="00633188" w:rsidP="00633188">
            <w:pPr>
              <w:ind w:firstLine="0"/>
              <w:rPr>
                <w:rFonts w:ascii="Century Gothic" w:hAnsi="Century Gothic"/>
                <w:sz w:val="20"/>
                <w:szCs w:val="20"/>
              </w:rPr>
            </w:pPr>
            <w:r w:rsidRPr="00633188">
              <w:rPr>
                <w:rFonts w:ascii="Century Gothic" w:eastAsia="Times New Roman" w:hAnsi="Century Gothic"/>
                <w:sz w:val="20"/>
                <w:szCs w:val="20"/>
              </w:rPr>
              <w:t>ФИО</w:t>
            </w:r>
          </w:p>
        </w:tc>
        <w:tc>
          <w:tcPr>
            <w:tcW w:w="4788" w:type="dxa"/>
          </w:tcPr>
          <w:p w:rsidR="00633188" w:rsidRPr="00633188" w:rsidRDefault="00633188" w:rsidP="00411F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188" w:rsidRPr="00633188" w:rsidTr="00411FA4">
        <w:tc>
          <w:tcPr>
            <w:tcW w:w="4788" w:type="dxa"/>
          </w:tcPr>
          <w:p w:rsidR="00633188" w:rsidRPr="00633188" w:rsidRDefault="00633188" w:rsidP="00633188">
            <w:pPr>
              <w:ind w:firstLine="0"/>
              <w:rPr>
                <w:rFonts w:ascii="Century Gothic" w:hAnsi="Century Gothic"/>
                <w:sz w:val="20"/>
                <w:szCs w:val="20"/>
              </w:rPr>
            </w:pPr>
            <w:r w:rsidRPr="00633188">
              <w:rPr>
                <w:rFonts w:ascii="Century Gothic" w:eastAsia="Times New Roman" w:hAnsi="Century Gothic"/>
                <w:sz w:val="20"/>
                <w:szCs w:val="20"/>
              </w:rPr>
              <w:t>ВУЗ, курс, направление подготовки</w:t>
            </w:r>
          </w:p>
        </w:tc>
        <w:tc>
          <w:tcPr>
            <w:tcW w:w="4788" w:type="dxa"/>
          </w:tcPr>
          <w:p w:rsidR="00633188" w:rsidRPr="00633188" w:rsidRDefault="00633188" w:rsidP="00411F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188" w:rsidRPr="00633188" w:rsidTr="00411FA4">
        <w:tc>
          <w:tcPr>
            <w:tcW w:w="4788" w:type="dxa"/>
          </w:tcPr>
          <w:p w:rsidR="00633188" w:rsidRPr="00633188" w:rsidRDefault="00633188" w:rsidP="00633188">
            <w:pPr>
              <w:ind w:firstLine="0"/>
              <w:rPr>
                <w:rFonts w:ascii="Century Gothic" w:hAnsi="Century Gothic"/>
                <w:sz w:val="20"/>
                <w:szCs w:val="20"/>
              </w:rPr>
            </w:pPr>
            <w:r w:rsidRPr="00633188">
              <w:rPr>
                <w:rFonts w:ascii="Century Gothic" w:eastAsia="Times New Roman" w:hAnsi="Century Gothic"/>
                <w:sz w:val="20"/>
                <w:szCs w:val="20"/>
              </w:rPr>
              <w:t>Тема доклада</w:t>
            </w:r>
          </w:p>
        </w:tc>
        <w:tc>
          <w:tcPr>
            <w:tcW w:w="4788" w:type="dxa"/>
          </w:tcPr>
          <w:p w:rsidR="00633188" w:rsidRPr="00633188" w:rsidRDefault="00633188" w:rsidP="00411F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188" w:rsidRPr="00633188" w:rsidTr="00411FA4">
        <w:tc>
          <w:tcPr>
            <w:tcW w:w="4788" w:type="dxa"/>
          </w:tcPr>
          <w:p w:rsidR="00633188" w:rsidRPr="00633188" w:rsidRDefault="0081428F" w:rsidP="00633188">
            <w:pPr>
              <w:ind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Тезисы доклада. Объем 2000-2500 (без учета пробелов)</w:t>
            </w:r>
          </w:p>
        </w:tc>
        <w:tc>
          <w:tcPr>
            <w:tcW w:w="4788" w:type="dxa"/>
          </w:tcPr>
          <w:p w:rsidR="00633188" w:rsidRPr="00633188" w:rsidRDefault="00633188" w:rsidP="00411F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188" w:rsidRPr="00633188" w:rsidTr="00411FA4">
        <w:tc>
          <w:tcPr>
            <w:tcW w:w="4788" w:type="dxa"/>
          </w:tcPr>
          <w:p w:rsidR="00633188" w:rsidRPr="00633188" w:rsidRDefault="00357E95" w:rsidP="00633188">
            <w:pPr>
              <w:ind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</w:rPr>
              <w:t>Формат участия (онлайн / очно)</w:t>
            </w:r>
          </w:p>
        </w:tc>
        <w:tc>
          <w:tcPr>
            <w:tcW w:w="4788" w:type="dxa"/>
          </w:tcPr>
          <w:p w:rsidR="00633188" w:rsidRPr="00633188" w:rsidRDefault="00633188" w:rsidP="00411F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188" w:rsidRPr="00633188" w:rsidTr="00411FA4">
        <w:tc>
          <w:tcPr>
            <w:tcW w:w="4788" w:type="dxa"/>
          </w:tcPr>
          <w:p w:rsidR="00633188" w:rsidRPr="00633188" w:rsidRDefault="00633188" w:rsidP="00633188">
            <w:pPr>
              <w:ind w:firstLine="0"/>
              <w:rPr>
                <w:rFonts w:ascii="Century Gothic" w:hAnsi="Century Gothic"/>
                <w:sz w:val="20"/>
                <w:szCs w:val="20"/>
              </w:rPr>
            </w:pPr>
            <w:r w:rsidRPr="00633188">
              <w:rPr>
                <w:rFonts w:ascii="Century Gothic" w:eastAsia="Times New Roman" w:hAnsi="Century Gothic"/>
                <w:sz w:val="20"/>
                <w:szCs w:val="20"/>
              </w:rPr>
              <w:t>Электронный адрес</w:t>
            </w:r>
          </w:p>
        </w:tc>
        <w:tc>
          <w:tcPr>
            <w:tcW w:w="4788" w:type="dxa"/>
          </w:tcPr>
          <w:p w:rsidR="00633188" w:rsidRPr="00633188" w:rsidRDefault="00633188" w:rsidP="00411F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3188" w:rsidRPr="00633188" w:rsidTr="00411FA4">
        <w:tc>
          <w:tcPr>
            <w:tcW w:w="4788" w:type="dxa"/>
          </w:tcPr>
          <w:p w:rsidR="00633188" w:rsidRPr="00633188" w:rsidRDefault="00633188" w:rsidP="00633188">
            <w:pPr>
              <w:ind w:firstLine="0"/>
              <w:rPr>
                <w:rFonts w:ascii="Century Gothic" w:hAnsi="Century Gothic"/>
                <w:sz w:val="20"/>
                <w:szCs w:val="20"/>
              </w:rPr>
            </w:pPr>
            <w:r w:rsidRPr="00633188">
              <w:rPr>
                <w:rFonts w:ascii="Century Gothic" w:eastAsia="Times New Roman" w:hAnsi="Century Gothic"/>
                <w:sz w:val="20"/>
                <w:szCs w:val="20"/>
              </w:rPr>
              <w:t>ФИО, должность, степень и ученое звание научного руководителя</w:t>
            </w:r>
          </w:p>
        </w:tc>
        <w:tc>
          <w:tcPr>
            <w:tcW w:w="4788" w:type="dxa"/>
          </w:tcPr>
          <w:p w:rsidR="00633188" w:rsidRPr="00633188" w:rsidRDefault="00633188" w:rsidP="00411F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33188" w:rsidRPr="00633188" w:rsidRDefault="00633188" w:rsidP="00633188">
      <w:pPr>
        <w:ind w:left="260" w:firstLine="708"/>
        <w:rPr>
          <w:rFonts w:ascii="Century Gothic" w:hAnsi="Century Gothic"/>
          <w:sz w:val="20"/>
          <w:szCs w:val="20"/>
        </w:rPr>
      </w:pPr>
    </w:p>
    <w:sectPr w:rsidR="00633188" w:rsidRPr="00633188" w:rsidSect="00E135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FB" w:rsidRDefault="006A63FB" w:rsidP="00AE37C4">
      <w:r>
        <w:separator/>
      </w:r>
    </w:p>
  </w:endnote>
  <w:endnote w:type="continuationSeparator" w:id="0">
    <w:p w:rsidR="006A63FB" w:rsidRDefault="006A63FB" w:rsidP="00AE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FB" w:rsidRDefault="006A63FB" w:rsidP="00AE37C4">
      <w:r>
        <w:separator/>
      </w:r>
    </w:p>
  </w:footnote>
  <w:footnote w:type="continuationSeparator" w:id="0">
    <w:p w:rsidR="006A63FB" w:rsidRDefault="006A63FB" w:rsidP="00AE3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B21"/>
    <w:multiLevelType w:val="hybridMultilevel"/>
    <w:tmpl w:val="7F881D40"/>
    <w:lvl w:ilvl="0" w:tplc="5194F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C1A95"/>
    <w:multiLevelType w:val="hybridMultilevel"/>
    <w:tmpl w:val="CF4E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55FB"/>
    <w:multiLevelType w:val="hybridMultilevel"/>
    <w:tmpl w:val="C7021B04"/>
    <w:lvl w:ilvl="0" w:tplc="C7DA9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7CB9"/>
    <w:rsid w:val="00025FDA"/>
    <w:rsid w:val="000361C7"/>
    <w:rsid w:val="0007676D"/>
    <w:rsid w:val="000D316F"/>
    <w:rsid w:val="00104189"/>
    <w:rsid w:val="00111242"/>
    <w:rsid w:val="00125EDA"/>
    <w:rsid w:val="00146E6E"/>
    <w:rsid w:val="001559CF"/>
    <w:rsid w:val="00161D26"/>
    <w:rsid w:val="001A0109"/>
    <w:rsid w:val="001C27DA"/>
    <w:rsid w:val="00220D36"/>
    <w:rsid w:val="00244239"/>
    <w:rsid w:val="00244DDF"/>
    <w:rsid w:val="00247783"/>
    <w:rsid w:val="00310818"/>
    <w:rsid w:val="00357E95"/>
    <w:rsid w:val="00360D1C"/>
    <w:rsid w:val="003D641F"/>
    <w:rsid w:val="004936AA"/>
    <w:rsid w:val="004A5D79"/>
    <w:rsid w:val="004E1D62"/>
    <w:rsid w:val="004E72DF"/>
    <w:rsid w:val="004E79E2"/>
    <w:rsid w:val="00541ADA"/>
    <w:rsid w:val="00551E16"/>
    <w:rsid w:val="00565EE9"/>
    <w:rsid w:val="0059064A"/>
    <w:rsid w:val="005C0062"/>
    <w:rsid w:val="005C1906"/>
    <w:rsid w:val="00617559"/>
    <w:rsid w:val="00633188"/>
    <w:rsid w:val="00674387"/>
    <w:rsid w:val="006A63FB"/>
    <w:rsid w:val="007157F4"/>
    <w:rsid w:val="00746610"/>
    <w:rsid w:val="007D292E"/>
    <w:rsid w:val="007E6F70"/>
    <w:rsid w:val="00804E16"/>
    <w:rsid w:val="0081428F"/>
    <w:rsid w:val="008154F1"/>
    <w:rsid w:val="00822F37"/>
    <w:rsid w:val="008246BA"/>
    <w:rsid w:val="00874167"/>
    <w:rsid w:val="00884569"/>
    <w:rsid w:val="008D3928"/>
    <w:rsid w:val="008E2E79"/>
    <w:rsid w:val="008F0640"/>
    <w:rsid w:val="00911D30"/>
    <w:rsid w:val="00957C9D"/>
    <w:rsid w:val="009C0DEB"/>
    <w:rsid w:val="009D47FC"/>
    <w:rsid w:val="009E7CB9"/>
    <w:rsid w:val="00A01C6D"/>
    <w:rsid w:val="00A02C0C"/>
    <w:rsid w:val="00A568C8"/>
    <w:rsid w:val="00A875D1"/>
    <w:rsid w:val="00A87921"/>
    <w:rsid w:val="00AA1FC0"/>
    <w:rsid w:val="00AC4E2A"/>
    <w:rsid w:val="00AE37C4"/>
    <w:rsid w:val="00AE4D13"/>
    <w:rsid w:val="00AE530D"/>
    <w:rsid w:val="00AF67AC"/>
    <w:rsid w:val="00B24267"/>
    <w:rsid w:val="00B61D4A"/>
    <w:rsid w:val="00B733C4"/>
    <w:rsid w:val="00B8544F"/>
    <w:rsid w:val="00BA3E75"/>
    <w:rsid w:val="00BD2D43"/>
    <w:rsid w:val="00C074C5"/>
    <w:rsid w:val="00D23B0B"/>
    <w:rsid w:val="00D3095B"/>
    <w:rsid w:val="00DA4E78"/>
    <w:rsid w:val="00DB137C"/>
    <w:rsid w:val="00DE21E6"/>
    <w:rsid w:val="00E01EBB"/>
    <w:rsid w:val="00E04B9E"/>
    <w:rsid w:val="00E114DF"/>
    <w:rsid w:val="00E135CC"/>
    <w:rsid w:val="00E1499C"/>
    <w:rsid w:val="00E62CED"/>
    <w:rsid w:val="00E64207"/>
    <w:rsid w:val="00E93D04"/>
    <w:rsid w:val="00F61226"/>
    <w:rsid w:val="00F65272"/>
    <w:rsid w:val="00F738D6"/>
    <w:rsid w:val="00F87296"/>
    <w:rsid w:val="00FE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C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7FC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hl">
    <w:name w:val="hl"/>
    <w:basedOn w:val="a0"/>
    <w:rsid w:val="009D47FC"/>
  </w:style>
  <w:style w:type="paragraph" w:styleId="a5">
    <w:name w:val="Body Text Indent"/>
    <w:basedOn w:val="a"/>
    <w:link w:val="a6"/>
    <w:semiHidden/>
    <w:rsid w:val="009D47FC"/>
    <w:pPr>
      <w:suppressAutoHyphens/>
      <w:ind w:firstLine="720"/>
    </w:pPr>
    <w:rPr>
      <w:rFonts w:eastAsia="Times New Roman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D4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20D3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F0640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E3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37C4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E3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37C4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D39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392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331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6175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242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PZjbO2DjsSPYnXxFtu6Cj4XYv4Sl4NuQd8pbcAOAdSc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A69C-4B99-4D20-B33D-66D8C25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Руденко</dc:creator>
  <cp:lastModifiedBy>Екатерина</cp:lastModifiedBy>
  <cp:revision>2</cp:revision>
  <dcterms:created xsi:type="dcterms:W3CDTF">2021-03-09T12:34:00Z</dcterms:created>
  <dcterms:modified xsi:type="dcterms:W3CDTF">2021-03-09T12:34:00Z</dcterms:modified>
</cp:coreProperties>
</file>