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3966"/>
        <w:gridCol w:w="2688"/>
      </w:tblGrid>
      <w:tr w:rsidR="00FA2242" w:rsidRPr="00157E85" w:rsidTr="00B40CC3">
        <w:trPr>
          <w:trHeight w:val="1124"/>
        </w:trPr>
        <w:tc>
          <w:tcPr>
            <w:tcW w:w="2696" w:type="dxa"/>
          </w:tcPr>
          <w:p w:rsidR="00FA2242" w:rsidRPr="00157E85" w:rsidRDefault="00B40CC3" w:rsidP="00157E85">
            <w:pPr>
              <w:tabs>
                <w:tab w:val="left" w:pos="720"/>
              </w:tabs>
              <w:suppressAutoHyphens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8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71BDDC4" wp14:editId="63178796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32385</wp:posOffset>
                  </wp:positionV>
                  <wp:extent cx="638175" cy="638175"/>
                  <wp:effectExtent l="19050" t="0" r="9525" b="0"/>
                  <wp:wrapNone/>
                  <wp:docPr id="10" name="Рисунок 8" descr="logo_for_news (1)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2D884BB7-05E6-415D-B3A6-BC819CB8FC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8" descr="logo_for_news (1)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2D884BB7-05E6-415D-B3A6-BC819CB8FC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BF6" w:rsidRPr="00157E8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58A467B6" wp14:editId="362BA003">
                  <wp:simplePos x="0" y="0"/>
                  <wp:positionH relativeFrom="column">
                    <wp:posOffset>6965950</wp:posOffset>
                  </wp:positionH>
                  <wp:positionV relativeFrom="paragraph">
                    <wp:posOffset>38100</wp:posOffset>
                  </wp:positionV>
                  <wp:extent cx="1581150" cy="549275"/>
                  <wp:effectExtent l="0" t="0" r="0" b="3175"/>
                  <wp:wrapNone/>
                  <wp:docPr id="5" name="Рисунок 1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F25EC806-6EB9-456B-9D77-33E633065C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1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F25EC806-6EB9-456B-9D77-33E633065C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49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6" w:type="dxa"/>
            <w:vAlign w:val="center"/>
          </w:tcPr>
          <w:p w:rsidR="00FA2242" w:rsidRPr="00157E85" w:rsidRDefault="00B40CC3" w:rsidP="00B40CC3">
            <w:pPr>
              <w:tabs>
                <w:tab w:val="left" w:pos="720"/>
              </w:tabs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40CC3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</w:rPr>
              <w:t xml:space="preserve">Год науки и </w:t>
            </w:r>
            <w:r w:rsidR="00DC1468" w:rsidRPr="00B40CC3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</w:rPr>
              <w:t>технологий в Российской Федерации</w:t>
            </w:r>
          </w:p>
        </w:tc>
        <w:tc>
          <w:tcPr>
            <w:tcW w:w="2688" w:type="dxa"/>
            <w:vAlign w:val="bottom"/>
          </w:tcPr>
          <w:p w:rsidR="00FA2242" w:rsidRPr="00157E85" w:rsidRDefault="00FA2242" w:rsidP="00157E85">
            <w:pPr>
              <w:tabs>
                <w:tab w:val="left" w:pos="720"/>
              </w:tabs>
              <w:suppressAutoHyphens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2A66656" wp14:editId="04B0C384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23495</wp:posOffset>
                  </wp:positionV>
                  <wp:extent cx="590550" cy="704850"/>
                  <wp:effectExtent l="19050" t="0" r="0" b="0"/>
                  <wp:wrapNone/>
                  <wp:docPr id="9" name="Рисунок 7" descr="image__2_-removebg-preview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EE5D6B56-6F04-4B6C-B6BC-B0379BB103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" descr="image__2_-removebg-preview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xmlns:w15="http://schemas.microsoft.com/office/word/2012/wordml" id="{EE5D6B56-6F04-4B6C-B6BC-B0379BB103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A2242" w:rsidRPr="00157E85" w:rsidRDefault="00FA2242" w:rsidP="00157E85">
      <w:pPr>
        <w:tabs>
          <w:tab w:val="left" w:pos="720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BF6" w:rsidRPr="00157E85" w:rsidRDefault="00097BF6" w:rsidP="00157E85">
      <w:pPr>
        <w:tabs>
          <w:tab w:val="left" w:pos="720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85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97BF6" w:rsidRPr="00157E85" w:rsidRDefault="00097BF6" w:rsidP="00157E85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85">
        <w:rPr>
          <w:rFonts w:ascii="Times New Roman" w:eastAsia="Times New Roman" w:hAnsi="Times New Roman" w:cs="Times New Roman"/>
          <w:b/>
          <w:sz w:val="24"/>
          <w:szCs w:val="24"/>
        </w:rPr>
        <w:t>“ВОРОНЕЖСКИЙ ГОСУДАРСТВЕННЫЙ УНИВЕРСИТЕТ”</w:t>
      </w:r>
    </w:p>
    <w:p w:rsidR="00097BF6" w:rsidRPr="00157E85" w:rsidRDefault="00097BF6" w:rsidP="0015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85">
        <w:rPr>
          <w:rFonts w:ascii="Times New Roman" w:eastAsia="Times New Roman" w:hAnsi="Times New Roman" w:cs="Times New Roman"/>
          <w:b/>
          <w:sz w:val="24"/>
          <w:szCs w:val="24"/>
        </w:rPr>
        <w:t>(ФГБОУ ВО “ВГУ”)</w:t>
      </w:r>
    </w:p>
    <w:p w:rsidR="00157385" w:rsidRPr="00157E85" w:rsidRDefault="00157385" w:rsidP="00157E85">
      <w:pPr>
        <w:suppressAutoHyphens/>
        <w:spacing w:after="0" w:line="240" w:lineRule="auto"/>
        <w:ind w:right="284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57E85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ФАКУЛЬТЕТ РОМАНО-ГЕРМАНСКОЙ ФИЛОЛОГИИ</w:t>
      </w:r>
    </w:p>
    <w:p w:rsidR="00097BF6" w:rsidRPr="00157E85" w:rsidRDefault="00097BF6" w:rsidP="00157E8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7BF6" w:rsidRPr="00157E85" w:rsidRDefault="00E111EB" w:rsidP="00157E85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8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ИНФОРМАЦИОННОН ПИСЬМО </w:t>
      </w:r>
      <w:r w:rsidR="00097BF6" w:rsidRPr="00157E8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E111EB" w:rsidRPr="00157E85" w:rsidRDefault="00097BF6" w:rsidP="00157E85">
      <w:pPr>
        <w:tabs>
          <w:tab w:val="left" w:pos="3735"/>
        </w:tabs>
        <w:suppressAutoHyphens/>
        <w:spacing w:after="0" w:line="240" w:lineRule="auto"/>
        <w:ind w:right="28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57E8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</w:t>
      </w:r>
      <w:r w:rsidR="00C02AEE" w:rsidRPr="00157E8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ВАЖАЕМЫЕ КОЛЛЕГИ</w:t>
      </w:r>
      <w:r w:rsidRPr="00157E8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!</w:t>
      </w:r>
    </w:p>
    <w:p w:rsidR="00352AE2" w:rsidRPr="00157E85" w:rsidRDefault="00352AE2" w:rsidP="00157E85">
      <w:pPr>
        <w:tabs>
          <w:tab w:val="left" w:pos="3735"/>
        </w:tabs>
        <w:suppressAutoHyphens/>
        <w:spacing w:after="0" w:line="240" w:lineRule="auto"/>
        <w:ind w:right="284"/>
        <w:jc w:val="center"/>
        <w:rPr>
          <w:rFonts w:ascii="Times New Roman" w:eastAsia="Arial" w:hAnsi="Times New Roman" w:cs="Times New Roman"/>
          <w:b/>
          <w:color w:val="00000A"/>
          <w:kern w:val="1"/>
          <w:sz w:val="28"/>
          <w:szCs w:val="28"/>
        </w:rPr>
      </w:pPr>
    </w:p>
    <w:p w:rsidR="00E111EB" w:rsidRPr="00157E85" w:rsidRDefault="00097BF6" w:rsidP="00157E85">
      <w:pPr>
        <w:tabs>
          <w:tab w:val="left" w:pos="3735"/>
        </w:tabs>
        <w:suppressAutoHyphens/>
        <w:spacing w:after="0" w:line="240" w:lineRule="auto"/>
        <w:ind w:right="28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57E85">
        <w:rPr>
          <w:rFonts w:ascii="Times New Roman" w:eastAsia="Arial" w:hAnsi="Times New Roman" w:cs="Times New Roman"/>
          <w:b/>
          <w:color w:val="00000A"/>
          <w:kern w:val="1"/>
          <w:sz w:val="28"/>
          <w:szCs w:val="28"/>
        </w:rPr>
        <w:t>приглаша</w:t>
      </w:r>
      <w:r w:rsidR="00157385" w:rsidRPr="00157E85">
        <w:rPr>
          <w:rFonts w:ascii="Times New Roman" w:eastAsia="Arial" w:hAnsi="Times New Roman" w:cs="Times New Roman"/>
          <w:b/>
          <w:color w:val="00000A"/>
          <w:kern w:val="1"/>
          <w:sz w:val="28"/>
          <w:szCs w:val="28"/>
        </w:rPr>
        <w:t>ем</w:t>
      </w:r>
      <w:r w:rsidRPr="00157E85">
        <w:rPr>
          <w:rFonts w:ascii="Times New Roman" w:eastAsia="Arial" w:hAnsi="Times New Roman" w:cs="Times New Roman"/>
          <w:b/>
          <w:color w:val="00000A"/>
          <w:kern w:val="1"/>
          <w:sz w:val="28"/>
          <w:szCs w:val="28"/>
        </w:rPr>
        <w:t xml:space="preserve"> вас принять участие в</w:t>
      </w:r>
      <w:r w:rsidR="00E111EB" w:rsidRPr="00157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BF6" w:rsidRPr="00157E85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85">
        <w:rPr>
          <w:rFonts w:ascii="Times New Roman" w:hAnsi="Times New Roman" w:cs="Times New Roman"/>
          <w:b/>
          <w:sz w:val="32"/>
          <w:szCs w:val="32"/>
        </w:rPr>
        <w:t>Международном Форуме</w:t>
      </w:r>
      <w:r w:rsidR="00E111EB" w:rsidRPr="00157E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7E85">
        <w:rPr>
          <w:rFonts w:ascii="Times New Roman" w:hAnsi="Times New Roman" w:cs="Times New Roman"/>
          <w:b/>
          <w:sz w:val="32"/>
          <w:szCs w:val="32"/>
        </w:rPr>
        <w:t>«Лингвистика и вызовы современной парадигмы общественных отношений: междисциплинарное, межкульту</w:t>
      </w:r>
      <w:r w:rsidR="00E111EB" w:rsidRPr="00157E85">
        <w:rPr>
          <w:rFonts w:ascii="Times New Roman" w:hAnsi="Times New Roman" w:cs="Times New Roman"/>
          <w:b/>
          <w:sz w:val="32"/>
          <w:szCs w:val="32"/>
        </w:rPr>
        <w:t xml:space="preserve">рное, </w:t>
      </w:r>
      <w:r w:rsidRPr="00157E85">
        <w:rPr>
          <w:rFonts w:ascii="Times New Roman" w:hAnsi="Times New Roman" w:cs="Times New Roman"/>
          <w:b/>
          <w:sz w:val="32"/>
          <w:szCs w:val="32"/>
        </w:rPr>
        <w:t>межъязыковое взаимодействие»</w:t>
      </w:r>
    </w:p>
    <w:p w:rsidR="00097BF6" w:rsidRPr="00157E85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E85">
        <w:rPr>
          <w:rFonts w:ascii="Times New Roman" w:hAnsi="Times New Roman" w:cs="Times New Roman"/>
          <w:b/>
          <w:sz w:val="32"/>
          <w:szCs w:val="32"/>
        </w:rPr>
        <w:t xml:space="preserve">Даты проведения: </w:t>
      </w:r>
      <w:r w:rsidR="00DA4C1E" w:rsidRPr="00157E85">
        <w:rPr>
          <w:rFonts w:ascii="Times New Roman" w:hAnsi="Times New Roman" w:cs="Times New Roman"/>
          <w:b/>
          <w:sz w:val="32"/>
          <w:szCs w:val="32"/>
        </w:rPr>
        <w:t>24-28</w:t>
      </w:r>
      <w:r w:rsidRPr="00157E85">
        <w:rPr>
          <w:rFonts w:ascii="Times New Roman" w:hAnsi="Times New Roman" w:cs="Times New Roman"/>
          <w:b/>
          <w:sz w:val="32"/>
          <w:szCs w:val="32"/>
        </w:rPr>
        <w:t xml:space="preserve"> ноября 2021 года</w:t>
      </w:r>
    </w:p>
    <w:p w:rsidR="000D0B27" w:rsidRPr="00157E85" w:rsidRDefault="000D0B27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EE" w:rsidRPr="00157E85" w:rsidRDefault="000D0B27" w:rsidP="00352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 xml:space="preserve">Форум направлен на развитие </w:t>
      </w:r>
      <w:r w:rsidR="00FE69A8">
        <w:rPr>
          <w:rFonts w:ascii="Times New Roman" w:hAnsi="Times New Roman" w:cs="Times New Roman"/>
          <w:color w:val="000000"/>
          <w:sz w:val="28"/>
          <w:szCs w:val="28"/>
        </w:rPr>
        <w:t>междисциплинарн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ого аспекта </w:t>
      </w:r>
      <w:r w:rsidR="00C02AEE" w:rsidRPr="00157E85">
        <w:rPr>
          <w:rFonts w:ascii="Times New Roman" w:hAnsi="Times New Roman" w:cs="Times New Roman"/>
          <w:color w:val="000000"/>
          <w:sz w:val="28"/>
          <w:szCs w:val="28"/>
        </w:rPr>
        <w:t>проблематики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AEE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связанной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с изучением межкультурной, межъязыковой коммуникации, диалога культур</w:t>
      </w:r>
      <w:r w:rsidR="00C02AEE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>с позиций современной общественной</w:t>
      </w:r>
      <w:r w:rsidR="00C02AEE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парадигмы, 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задающей новые, быстро меняющиеся условия функционирования и осмысления комплекса дисциплин (лингвистика, литературоведение, </w:t>
      </w:r>
      <w:proofErr w:type="spellStart"/>
      <w:r w:rsidRPr="00157E85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Pr="00157E85">
        <w:rPr>
          <w:rFonts w:ascii="Times New Roman" w:hAnsi="Times New Roman" w:cs="Times New Roman"/>
          <w:color w:val="000000"/>
          <w:sz w:val="28"/>
          <w:szCs w:val="28"/>
        </w:rPr>
        <w:t>, философия, лингводидактика, психология, педагогика, культурология, политология, социология, и др.).</w:t>
      </w:r>
      <w:r w:rsidR="00A63F3A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0446" w:rsidRPr="00157E85" w:rsidRDefault="00C00446" w:rsidP="00157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>В рамках Форума работают следующие тематические научные платформы:</w:t>
      </w:r>
    </w:p>
    <w:p w:rsidR="00352AE2" w:rsidRPr="00157E85" w:rsidRDefault="00352AE2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FA2" w:rsidRPr="00157E85" w:rsidRDefault="00F97FA2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аучная </w:t>
      </w:r>
      <w:r w:rsidR="00097BF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платформа 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№ 1:</w:t>
      </w:r>
    </w:p>
    <w:p w:rsidR="00DC1468" w:rsidRPr="0094409B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09B">
        <w:rPr>
          <w:rFonts w:ascii="Times New Roman" w:hAnsi="Times New Roman" w:cs="Times New Roman"/>
          <w:b/>
          <w:sz w:val="32"/>
          <w:szCs w:val="32"/>
        </w:rPr>
        <w:t>«Лингвистика и межкультурная коммуникация»</w:t>
      </w:r>
      <w:r w:rsidR="008902D8" w:rsidRPr="009440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BF6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Памяти доктора филологических наук, профессора В.Т. Титова.</w:t>
      </w:r>
    </w:p>
    <w:p w:rsidR="00DC1468" w:rsidRPr="00157E85" w:rsidRDefault="00DC1468" w:rsidP="0015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для обсуждения:</w:t>
      </w:r>
    </w:p>
    <w:p w:rsidR="006A15FF" w:rsidRPr="00157E85" w:rsidRDefault="006A15FF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Современные подходы к изучению науки о языке.</w:t>
      </w:r>
    </w:p>
    <w:p w:rsidR="006A15FF" w:rsidRPr="00157E85" w:rsidRDefault="006A15FF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proofErr w:type="spellStart"/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Междисциплинарность</w:t>
      </w:r>
      <w:proofErr w:type="spellEnd"/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как основа современных лингвистических исследований.</w:t>
      </w:r>
    </w:p>
    <w:p w:rsidR="006A15FF" w:rsidRPr="00157E85" w:rsidRDefault="006A15FF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Актуальные вопросы лингвистики в свете глобальных трансформаций.</w:t>
      </w: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Текст как фрагмент культуры и проблемы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лингвокультурной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адаптации.</w:t>
      </w:r>
    </w:p>
    <w:p w:rsidR="00EC3C62" w:rsidRDefault="00097BF6" w:rsidP="00157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>Актуальные направления исследований межкультурной коммуникации</w:t>
      </w:r>
      <w:r w:rsidR="00EC3C62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>лингвистики текста и дискурса.</w:t>
      </w:r>
    </w:p>
    <w:p w:rsidR="00A47365" w:rsidRPr="00157E85" w:rsidRDefault="00A47365" w:rsidP="00A4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sz w:val="28"/>
          <w:szCs w:val="28"/>
        </w:rPr>
        <w:t>Формы взаимодействия культур (культурологический, исторический,  лингвистический</w:t>
      </w:r>
      <w:r>
        <w:rPr>
          <w:rFonts w:ascii="Times New Roman" w:eastAsia="Times New Roman" w:hAnsi="Times New Roman" w:cs="Times New Roman"/>
          <w:sz w:val="28"/>
          <w:szCs w:val="28"/>
        </w:rPr>
        <w:t>, литературоведческий</w:t>
      </w:r>
      <w:r w:rsidRPr="00157E85">
        <w:rPr>
          <w:rFonts w:ascii="Times New Roman" w:eastAsia="Times New Roman" w:hAnsi="Times New Roman" w:cs="Times New Roman"/>
          <w:sz w:val="28"/>
          <w:szCs w:val="28"/>
        </w:rPr>
        <w:t xml:space="preserve"> аспекты).</w:t>
      </w:r>
    </w:p>
    <w:p w:rsidR="00A47365" w:rsidRPr="00157E85" w:rsidRDefault="00A47365" w:rsidP="00A4736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Язык, культура, наука, литература как пространство установления межкультурного взаимодействия и преодоления конфликтов.</w:t>
      </w:r>
    </w:p>
    <w:p w:rsidR="00EC3C62" w:rsidRPr="00157E85" w:rsidRDefault="00EC3C62" w:rsidP="00157E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lastRenderedPageBreak/>
        <w:t>Языковая и концептуальная картина мира в лингвистических исследованиях.</w:t>
      </w:r>
    </w:p>
    <w:p w:rsidR="00EC3C62" w:rsidRPr="00157E85" w:rsidRDefault="00EC3C62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proofErr w:type="spellStart"/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Полидискурсивное</w:t>
      </w:r>
      <w:proofErr w:type="spellEnd"/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пространство, </w:t>
      </w:r>
      <w:proofErr w:type="spellStart"/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поликодовая</w:t>
      </w:r>
      <w:proofErr w:type="spellEnd"/>
      <w:r w:rsidR="006A15FF"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, </w:t>
      </w:r>
      <w:proofErr w:type="spellStart"/>
      <w:r w:rsidR="006A15FF"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мультимодальная</w:t>
      </w:r>
      <w:proofErr w:type="spellEnd"/>
      <w:r w:rsidR="006A15FF"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, виртуальная </w:t>
      </w:r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коммуникация</w:t>
      </w:r>
      <w:r w:rsidR="006A15FF"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.</w:t>
      </w:r>
    </w:p>
    <w:p w:rsidR="006A15FF" w:rsidRPr="00157E85" w:rsidRDefault="006A15FF" w:rsidP="00157E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Межкультурное общение и языковые процессы в условиях сетевой коммуникации. </w:t>
      </w:r>
    </w:p>
    <w:p w:rsidR="0064346D" w:rsidRPr="00157E85" w:rsidRDefault="0064346D" w:rsidP="00157E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Психолингвистика, социолингвистика.</w:t>
      </w:r>
    </w:p>
    <w:p w:rsidR="00C00446" w:rsidRPr="00157E85" w:rsidRDefault="00C00446" w:rsidP="00157E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Квантитативная лингвистика.</w:t>
      </w:r>
    </w:p>
    <w:p w:rsidR="000D4A10" w:rsidRPr="00157E85" w:rsidRDefault="000D4A10" w:rsidP="00157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sz w:val="28"/>
          <w:szCs w:val="28"/>
        </w:rPr>
        <w:t>Параметры звучащей речи в межкультурной коммуникации: функции, восприяти</w:t>
      </w:r>
      <w:r w:rsidR="00F97FA2" w:rsidRPr="00157E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7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AE2" w:rsidRPr="00157E85" w:rsidRDefault="00352AE2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FA2" w:rsidRPr="00157E85" w:rsidRDefault="00F97FA2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аучная </w:t>
      </w:r>
      <w:r w:rsidR="00097BF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платформа 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№2:</w:t>
      </w:r>
    </w:p>
    <w:p w:rsidR="0094409B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09B">
        <w:rPr>
          <w:rFonts w:ascii="Times New Roman" w:hAnsi="Times New Roman" w:cs="Times New Roman"/>
          <w:b/>
          <w:sz w:val="32"/>
          <w:szCs w:val="32"/>
        </w:rPr>
        <w:t>«</w:t>
      </w:r>
      <w:r w:rsidRPr="009440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Теория и практика перевода: современные параметры и перспективы»</w:t>
      </w:r>
      <w:r w:rsidR="00890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7BF6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К 30-летию Союза переводчиков России</w:t>
      </w:r>
    </w:p>
    <w:p w:rsidR="00F97FA2" w:rsidRPr="00157E85" w:rsidRDefault="00F97FA2" w:rsidP="00157E85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821B9D">
        <w:rPr>
          <w:rFonts w:ascii="Times New Roman" w:eastAsia="Times New Roman" w:hAnsi="Times New Roman" w:cs="Times New Roman"/>
          <w:b/>
          <w:i/>
          <w:color w:val="00000A"/>
          <w:kern w:val="1"/>
          <w:sz w:val="28"/>
          <w:szCs w:val="28"/>
        </w:rPr>
        <w:t>Партнеры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: Союз переводчиков России</w:t>
      </w:r>
    </w:p>
    <w:p w:rsidR="00C02AEE" w:rsidRPr="00157E85" w:rsidRDefault="00C02AEE" w:rsidP="00157E85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Французский институт посольства Франции в РФ</w:t>
      </w:r>
    </w:p>
    <w:p w:rsidR="00097BF6" w:rsidRPr="00157E85" w:rsidRDefault="00097BF6" w:rsidP="00157E85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Воронежское региональное отделение Союза переводчиков России</w:t>
      </w:r>
    </w:p>
    <w:p w:rsidR="00097BF6" w:rsidRPr="00157E85" w:rsidRDefault="00C02AEE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146685</wp:posOffset>
            </wp:positionV>
            <wp:extent cx="2007870" cy="593725"/>
            <wp:effectExtent l="19050" t="0" r="0" b="0"/>
            <wp:wrapNone/>
            <wp:docPr id="11" name="Рисунок 11" descr="image (1)">
              <a:extLst xmlns:a="http://schemas.openxmlformats.org/drawingml/2006/main">
                <a:ext uri="{FF2B5EF4-FFF2-40B4-BE49-F238E27FC236}">
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D640B119-70A8-4F96-8466-DC21351FED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9" descr="image (1)">
                      <a:extLst>
                        <a:ext uri="{FF2B5EF4-FFF2-40B4-BE49-F238E27FC236}">
  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D640B119-70A8-4F96-8466-DC21351FED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593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97BF6" w:rsidRPr="00157E8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64135</wp:posOffset>
            </wp:positionV>
            <wp:extent cx="636270" cy="666750"/>
            <wp:effectExtent l="19050" t="0" r="0" b="0"/>
            <wp:wrapNone/>
            <wp:docPr id="8" name="Рисунок 10" descr="ЛоготипСПР-removebg-preview">
              <a:extLst xmlns:a="http://schemas.openxmlformats.org/drawingml/2006/main">
                <a:ext uri="{FF2B5EF4-FFF2-40B4-BE49-F238E27FC236}">
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6A547E0-3BF7-4573-9EC3-93AA87001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 descr="ЛоготипСПР-removebg-preview">
                      <a:extLst>
                        <a:ext uri="{FF2B5EF4-FFF2-40B4-BE49-F238E27FC236}">
                          <a16:creationId xmlns:ve="http://schemas.openxmlformats.org/markup-compatibility/2006"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6A547E0-3BF7-4573-9EC3-93AA870010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6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AEE" w:rsidRPr="00157E85" w:rsidRDefault="00C02AEE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AE2" w:rsidRPr="00157E85" w:rsidRDefault="00352AE2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D5928" w:rsidRDefault="005D5928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для обсуждения:</w:t>
      </w: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Пере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водческие стратегии</w:t>
      </w:r>
      <w:r w:rsidR="00C0044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в свете глобальных трансформаций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: </w:t>
      </w:r>
      <w:r w:rsidR="00E111EB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выбор и особенности реализации. </w:t>
      </w:r>
    </w:p>
    <w:p w:rsidR="00097BF6" w:rsidRPr="00157E85" w:rsidRDefault="00097BF6" w:rsidP="0015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Художественный перевод как адекватная интерпретация литературного текста.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097BF6" w:rsidRPr="00157E85" w:rsidRDefault="00097BF6" w:rsidP="00157E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Культурные константы в тексте оригинала и перевода: проблемы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лакунизации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и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делакунизации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, номинации и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реноминации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Использование </w:t>
      </w:r>
      <w:r w:rsidR="00F6636C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цифровых 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технологий при анализе языка в переводческих целях.</w:t>
      </w: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Лингводидактические аспекты профессиональной подготовки переводчика. </w:t>
      </w:r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097BF6" w:rsidRDefault="00C0044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Конфликтогенность</w:t>
      </w:r>
      <w:proofErr w:type="spellEnd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дискурса и перевод.</w:t>
      </w:r>
    </w:p>
    <w:p w:rsidR="005D5928" w:rsidRDefault="005D5928" w:rsidP="003D4AC7">
      <w:pPr>
        <w:suppressAutoHyphens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D4AC7" w:rsidRPr="00157E85" w:rsidRDefault="00821B9D" w:rsidP="003D4AC7">
      <w:pPr>
        <w:suppressAutoHyphens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В рамках платформы состоится с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еминар, посвященный проблемам преподавания и оценивания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переводческих 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компетенций (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E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valuation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des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comp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tences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dans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didactique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de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traduction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et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de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l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interpr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  <w:lang w:val="fr-FR"/>
        </w:rPr>
        <w:t>tation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), организованный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при поддержке посольства Франции в РФ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4AC7" w:rsidRPr="00157E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>Семинар проводит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Татьяна Бодрова – ведущий европейский переводчик-синхронист (русский-французский-английский языки), работающий в крупных международных организациях, специалист в области </w:t>
      </w:r>
      <w:proofErr w:type="spellStart"/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интерпретативной</w:t>
      </w:r>
      <w:proofErr w:type="spellEnd"/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теории перевода, доктор </w:t>
      </w:r>
      <w:proofErr w:type="spellStart"/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переводоведения</w:t>
      </w:r>
      <w:proofErr w:type="spellEnd"/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, автор многочисленных публикаций, преподаватель Высшей школы переводчиков Парижа (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ESIT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) с 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более тридцатилетним стажем, директор Высшей школы переводчиков Парижа (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ESIT</w:t>
      </w:r>
      <w:r w:rsidR="003D4AC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) с 2011 по 2015 годы.</w:t>
      </w:r>
      <w:r w:rsidR="003D4AC7" w:rsidRPr="0015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F28F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27-28</w:t>
      </w:r>
      <w:r w:rsidRPr="00821B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2021 г.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)</w:t>
      </w:r>
      <w:proofErr w:type="gramEnd"/>
    </w:p>
    <w:p w:rsidR="005D5928" w:rsidRDefault="005D5928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F97FA2" w:rsidRPr="00157E85" w:rsidRDefault="00E111EB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аучная </w:t>
      </w:r>
      <w:r w:rsidR="00097BF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платформа</w:t>
      </w:r>
      <w:r w:rsidR="00097BF6" w:rsidRPr="00157E8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№3:</w:t>
      </w:r>
    </w:p>
    <w:p w:rsidR="00267C3A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B">
        <w:rPr>
          <w:rFonts w:ascii="Times New Roman" w:hAnsi="Times New Roman" w:cs="Times New Roman"/>
          <w:sz w:val="32"/>
          <w:szCs w:val="32"/>
        </w:rPr>
        <w:t>«</w:t>
      </w:r>
      <w:r w:rsidRPr="0094409B">
        <w:rPr>
          <w:rFonts w:ascii="Times New Roman" w:hAnsi="Times New Roman" w:cs="Times New Roman"/>
          <w:b/>
          <w:sz w:val="32"/>
          <w:szCs w:val="32"/>
        </w:rPr>
        <w:t>Языковое образование будущего: инновации и актуальные тенденции»</w:t>
      </w:r>
      <w:r w:rsidR="00CC7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B9D" w:rsidRDefault="00821B9D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для обсуждения:</w:t>
      </w:r>
    </w:p>
    <w:p w:rsidR="00097BF6" w:rsidRPr="00157E85" w:rsidRDefault="00F6636C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Инновационные образовательные технологии</w:t>
      </w:r>
      <w:r w:rsidR="00097BF6" w:rsidRPr="00157E85">
        <w:rPr>
          <w:rFonts w:ascii="Times New Roman" w:hAnsi="Times New Roman" w:cs="Times New Roman"/>
          <w:sz w:val="28"/>
          <w:szCs w:val="28"/>
        </w:rPr>
        <w:t xml:space="preserve"> обучения родному и иностранным языкам в школе и в вузе.</w:t>
      </w:r>
    </w:p>
    <w:p w:rsidR="00F6636C" w:rsidRPr="00157E85" w:rsidRDefault="00F6636C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 xml:space="preserve">Проблемы личностно-ориентированного обучения иностранному языку в негосударственных языковых школах в условиях </w:t>
      </w:r>
      <w:proofErr w:type="spellStart"/>
      <w:r w:rsidRPr="00157E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97BF6" w:rsidRPr="00157E85" w:rsidRDefault="00097BF6" w:rsidP="00157E85">
      <w:pPr>
        <w:pStyle w:val="Default"/>
        <w:jc w:val="both"/>
        <w:rPr>
          <w:sz w:val="28"/>
          <w:szCs w:val="28"/>
        </w:rPr>
      </w:pPr>
      <w:r w:rsidRPr="00157E85">
        <w:rPr>
          <w:iCs/>
          <w:sz w:val="28"/>
          <w:szCs w:val="28"/>
        </w:rPr>
        <w:t>Роль образования в раскрытии одаренности: концепции и подходы.</w:t>
      </w:r>
    </w:p>
    <w:p w:rsidR="00097BF6" w:rsidRPr="00157E85" w:rsidRDefault="00097BF6" w:rsidP="00157E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иностранному языку для специальных и академических целей в новой образовательной реальности.</w:t>
      </w:r>
    </w:p>
    <w:p w:rsidR="00097BF6" w:rsidRPr="00157E85" w:rsidRDefault="00097BF6" w:rsidP="00157E85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sz w:val="28"/>
          <w:szCs w:val="28"/>
        </w:rPr>
        <w:t>Иноязычное образование как основа взаимопонимания.</w:t>
      </w:r>
    </w:p>
    <w:p w:rsidR="00097BF6" w:rsidRPr="00157E85" w:rsidRDefault="00097BF6" w:rsidP="00157E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Cs/>
          <w:color w:val="000000"/>
          <w:sz w:val="28"/>
          <w:szCs w:val="28"/>
        </w:rPr>
        <w:t>Интеграция ци</w:t>
      </w:r>
      <w:r w:rsidR="00821B9D">
        <w:rPr>
          <w:rFonts w:ascii="Times New Roman" w:hAnsi="Times New Roman" w:cs="Times New Roman"/>
          <w:bCs/>
          <w:color w:val="000000"/>
          <w:sz w:val="28"/>
          <w:szCs w:val="28"/>
        </w:rPr>
        <w:t>фровых технологий в преподавании</w:t>
      </w:r>
      <w:r w:rsidRPr="00157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иностранных языков.</w:t>
      </w:r>
    </w:p>
    <w:p w:rsidR="00F6636C" w:rsidRPr="00157E85" w:rsidRDefault="00F6636C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Проблемы организации раннего обучения иностранному языку в дошкольных учреждениях и языковых школах.</w:t>
      </w:r>
    </w:p>
    <w:p w:rsidR="00097BF6" w:rsidRPr="00157E85" w:rsidRDefault="00F6636C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Использование информационных лингвистических ресурсов в языковом образовании.</w:t>
      </w:r>
    </w:p>
    <w:p w:rsidR="00F6636C" w:rsidRPr="00157E85" w:rsidRDefault="00F6636C" w:rsidP="00157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>Западная и восточная культуры в содержании иноязычного образования.</w:t>
      </w:r>
    </w:p>
    <w:p w:rsidR="00CC7759" w:rsidRDefault="00CC7759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F84F9D" w:rsidRPr="00157E85" w:rsidRDefault="00F97FA2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аучная </w:t>
      </w:r>
      <w:r w:rsidR="00097BF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платформа </w:t>
      </w:r>
      <w:r w:rsidR="00A4736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№ 4</w:t>
      </w:r>
      <w:r w:rsidR="00C00446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:</w:t>
      </w:r>
    </w:p>
    <w:p w:rsidR="00F84F9D" w:rsidRPr="0094409B" w:rsidRDefault="00097BF6" w:rsidP="00157E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409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4409B">
        <w:rPr>
          <w:rFonts w:ascii="Times New Roman" w:hAnsi="Times New Roman" w:cs="Times New Roman"/>
          <w:b/>
          <w:sz w:val="32"/>
          <w:szCs w:val="32"/>
        </w:rPr>
        <w:t>Мультикультурализм</w:t>
      </w:r>
      <w:proofErr w:type="spellEnd"/>
      <w:r w:rsidRPr="0094409B">
        <w:rPr>
          <w:rFonts w:ascii="Times New Roman" w:hAnsi="Times New Roman" w:cs="Times New Roman"/>
          <w:b/>
          <w:sz w:val="32"/>
          <w:szCs w:val="32"/>
        </w:rPr>
        <w:t xml:space="preserve"> в зеркале социальной и политической интеграции»</w:t>
      </w:r>
      <w:r w:rsidR="008902D8" w:rsidRPr="009440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7C3A" w:rsidRPr="00521FD1" w:rsidRDefault="00F84F9D" w:rsidP="002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/>
        </w:rPr>
      </w:pPr>
      <w:r w:rsidRPr="00521FD1">
        <w:rPr>
          <w:rFonts w:ascii="Times New Roman" w:hAnsi="Times New Roman" w:cs="Times New Roman"/>
          <w:b/>
          <w:sz w:val="32"/>
          <w:szCs w:val="32"/>
          <w:lang w:val="fr-FR"/>
        </w:rPr>
        <w:t>«</w:t>
      </w:r>
      <w:r w:rsidR="00097BF6" w:rsidRPr="00267C3A">
        <w:rPr>
          <w:rFonts w:ascii="Times New Roman" w:hAnsi="Times New Roman" w:cs="Times New Roman"/>
          <w:b/>
          <w:sz w:val="32"/>
          <w:szCs w:val="32"/>
          <w:lang w:val="fr-FR"/>
        </w:rPr>
        <w:t>L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multiculturalisme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à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travers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le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prisme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de</w:t>
      </w:r>
      <w:r w:rsidR="00097BF6"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97BF6"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coh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é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sion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sociale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et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Pr="00267C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politique</w:t>
      </w:r>
      <w:r w:rsidRPr="0052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»</w:t>
      </w:r>
    </w:p>
    <w:p w:rsidR="00C02AEE" w:rsidRPr="00157E85" w:rsidRDefault="00F97FA2" w:rsidP="00157E85">
      <w:pPr>
        <w:spacing w:after="0" w:line="240" w:lineRule="auto"/>
        <w:jc w:val="both"/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</w:pPr>
      <w:r w:rsidRPr="00457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r w:rsidR="00A16580" w:rsidRPr="004575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артнеры</w:t>
      </w:r>
      <w:r w:rsidR="00A16580" w:rsidRPr="004575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:</w:t>
      </w:r>
      <w:r w:rsidR="00A16580" w:rsidRPr="00157E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16580" w:rsidRPr="00157E85">
        <w:rPr>
          <w:rFonts w:ascii="Times New Roman" w:hAnsi="Times New Roman" w:cs="Times New Roman"/>
          <w:sz w:val="28"/>
          <w:szCs w:val="28"/>
        </w:rPr>
        <w:t>Университет</w:t>
      </w:r>
      <w:r w:rsidR="00097BF6" w:rsidRPr="00157E85">
        <w:rPr>
          <w:rFonts w:ascii="Times New Roman" w:hAnsi="Times New Roman" w:cs="Times New Roman"/>
          <w:sz w:val="28"/>
          <w:szCs w:val="28"/>
        </w:rPr>
        <w:t xml:space="preserve"> г. Лилля (Франция)</w:t>
      </w:r>
      <w:r w:rsidR="00A16580" w:rsidRPr="00157E85">
        <w:rPr>
          <w:rFonts w:ascii="Times New Roman" w:hAnsi="Times New Roman" w:cs="Times New Roman"/>
          <w:sz w:val="28"/>
          <w:szCs w:val="28"/>
        </w:rPr>
        <w:t>, Университет</w:t>
      </w:r>
      <w:r w:rsidR="00097BF6" w:rsidRPr="00157E85">
        <w:rPr>
          <w:rFonts w:ascii="Times New Roman" w:hAnsi="Times New Roman" w:cs="Times New Roman"/>
          <w:sz w:val="28"/>
          <w:szCs w:val="28"/>
        </w:rPr>
        <w:t xml:space="preserve"> г. Нанта (Франция)</w:t>
      </w:r>
      <w:r w:rsidR="00A16580" w:rsidRPr="00157E85">
        <w:rPr>
          <w:rFonts w:ascii="Times New Roman" w:hAnsi="Times New Roman" w:cs="Times New Roman"/>
          <w:sz w:val="28"/>
          <w:szCs w:val="28"/>
        </w:rPr>
        <w:t xml:space="preserve">, проект </w:t>
      </w:r>
      <w:proofErr w:type="spellStart"/>
      <w:r w:rsidR="00097BF6" w:rsidRPr="00157E85">
        <w:rPr>
          <w:rFonts w:ascii="Times New Roman" w:hAnsi="Times New Roman" w:cs="Times New Roman"/>
          <w:sz w:val="28"/>
          <w:szCs w:val="28"/>
        </w:rPr>
        <w:t>Эрасмус</w:t>
      </w:r>
      <w:proofErr w:type="spellEnd"/>
      <w:r w:rsidR="00097BF6" w:rsidRPr="00157E85">
        <w:rPr>
          <w:rFonts w:ascii="Times New Roman" w:hAnsi="Times New Roman" w:cs="Times New Roman"/>
          <w:sz w:val="28"/>
          <w:szCs w:val="28"/>
        </w:rPr>
        <w:t>+</w:t>
      </w:r>
      <w:r w:rsidR="00A16580" w:rsidRPr="00157E85">
        <w:rPr>
          <w:rFonts w:ascii="Times New Roman" w:hAnsi="Times New Roman" w:cs="Times New Roman"/>
          <w:sz w:val="28"/>
          <w:szCs w:val="28"/>
        </w:rPr>
        <w:t xml:space="preserve">, </w:t>
      </w:r>
      <w:r w:rsidR="00C02AEE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>Воронежское региональное отделение Ассоциации европейских исследований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1EB" w:rsidRPr="00157E85" w:rsidTr="00665F4B">
        <w:trPr>
          <w:trHeight w:val="1701"/>
        </w:trPr>
        <w:tc>
          <w:tcPr>
            <w:tcW w:w="3190" w:type="dxa"/>
            <w:vAlign w:val="center"/>
          </w:tcPr>
          <w:p w:rsidR="00E111EB" w:rsidRPr="00157E85" w:rsidRDefault="00E111EB" w:rsidP="0015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E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22474" cy="808183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L-2014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86" cy="81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111EB" w:rsidRPr="00157E85" w:rsidRDefault="00E111EB" w:rsidP="0015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E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07804" cy="1307804"/>
                  <wp:effectExtent l="19050" t="0" r="6646" b="0"/>
                  <wp:docPr id="15" name="Рисунок 1" descr="F:\с диска самсунг\Documents\наука\КОНФЕРЕНЦИЯ ноябрь 2021\франц. партнеры\Лилль\na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 диска самсунг\Documents\наука\КОНФЕРЕНЦИЯ ноябрь 2021\франц. партнеры\Лилль\nan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07" cy="130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E111EB" w:rsidRPr="00157E85" w:rsidRDefault="00E111EB" w:rsidP="0015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E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9245" cy="548640"/>
                  <wp:effectExtent l="0" t="0" r="1905" b="381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BF6" w:rsidRPr="00157E85" w:rsidRDefault="00097BF6" w:rsidP="00157E8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для обсуждения:</w:t>
      </w:r>
    </w:p>
    <w:p w:rsidR="00C02AEE" w:rsidRPr="00157E85" w:rsidRDefault="00C02AEE" w:rsidP="0015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E85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 как феномен современного общества</w:t>
      </w:r>
      <w:r w:rsidR="00A16580" w:rsidRPr="00157E85">
        <w:rPr>
          <w:rFonts w:ascii="Times New Roman" w:hAnsi="Times New Roman" w:cs="Times New Roman"/>
          <w:sz w:val="28"/>
          <w:szCs w:val="28"/>
        </w:rPr>
        <w:t>.</w:t>
      </w:r>
    </w:p>
    <w:p w:rsidR="00097BF6" w:rsidRPr="00157E85" w:rsidRDefault="00097BF6" w:rsidP="0015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E85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:  взаимопроникновение культур </w:t>
      </w:r>
      <w:r w:rsidRPr="00157E85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157E85">
        <w:rPr>
          <w:rFonts w:ascii="Times New Roman" w:hAnsi="Times New Roman" w:cs="Times New Roman"/>
          <w:sz w:val="28"/>
          <w:szCs w:val="28"/>
        </w:rPr>
        <w:t xml:space="preserve"> идентичность? </w:t>
      </w:r>
    </w:p>
    <w:p w:rsidR="00097BF6" w:rsidRPr="00157E85" w:rsidRDefault="00097BF6" w:rsidP="00157E85">
      <w:pPr>
        <w:suppressAutoHyphens/>
        <w:spacing w:after="0" w:line="240" w:lineRule="auto"/>
        <w:ind w:right="28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57E85">
        <w:rPr>
          <w:rFonts w:ascii="Times New Roman" w:eastAsia="Arial Unicode MS" w:hAnsi="Times New Roman" w:cs="Times New Roman"/>
          <w:kern w:val="1"/>
          <w:sz w:val="28"/>
          <w:szCs w:val="28"/>
        </w:rPr>
        <w:t>Место и роль мультикультурализма в современном обществе.</w:t>
      </w:r>
    </w:p>
    <w:p w:rsidR="00097BF6" w:rsidRPr="00157E85" w:rsidRDefault="00097BF6" w:rsidP="0015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E85">
        <w:rPr>
          <w:rFonts w:ascii="Times New Roman" w:hAnsi="Times New Roman" w:cs="Times New Roman"/>
          <w:sz w:val="28"/>
          <w:szCs w:val="28"/>
        </w:rPr>
        <w:t>Мультикультурализм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>: европейская политика и стратегии социальной интеграции.</w:t>
      </w:r>
    </w:p>
    <w:p w:rsidR="00097BF6" w:rsidRPr="00157E85" w:rsidRDefault="00097BF6" w:rsidP="00157E85">
      <w:pPr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proofErr w:type="spellStart"/>
      <w:r w:rsidRPr="00157E85">
        <w:rPr>
          <w:rFonts w:ascii="Times New Roman" w:hAnsi="Times New Roman" w:cs="Times New Roman"/>
          <w:sz w:val="28"/>
          <w:szCs w:val="28"/>
        </w:rPr>
        <w:lastRenderedPageBreak/>
        <w:t>Мультикультурализм</w:t>
      </w:r>
      <w:proofErr w:type="spellEnd"/>
      <w:r w:rsidRPr="00157E85">
        <w:rPr>
          <w:rFonts w:ascii="Times New Roman" w:hAnsi="Times New Roman" w:cs="Times New Roman"/>
          <w:sz w:val="28"/>
          <w:szCs w:val="28"/>
        </w:rPr>
        <w:t xml:space="preserve"> и смена культурных парадигм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097BF6" w:rsidRPr="00157E85" w:rsidRDefault="00097BF6" w:rsidP="0015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157E85">
        <w:rPr>
          <w:rFonts w:ascii="Times New Roman" w:hAnsi="Times New Roman" w:cs="Times New Roman"/>
          <w:color w:val="000000"/>
          <w:sz w:val="28"/>
          <w:szCs w:val="28"/>
        </w:rPr>
        <w:t>тратегии</w:t>
      </w:r>
      <w:proofErr w:type="spellEnd"/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преодоления конфликта в межкультурном общении. </w:t>
      </w:r>
    </w:p>
    <w:p w:rsidR="00097BF6" w:rsidRPr="00157E85" w:rsidRDefault="00097BF6" w:rsidP="0015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обучения пониманию и общению в поликультурной среде. </w:t>
      </w:r>
    </w:p>
    <w:p w:rsidR="00097BF6" w:rsidRDefault="00097BF6" w:rsidP="00157E85">
      <w:pPr>
        <w:spacing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E85">
        <w:rPr>
          <w:rFonts w:ascii="Times New Roman" w:eastAsia="Times New Roman" w:hAnsi="Times New Roman" w:cs="Times New Roman"/>
          <w:sz w:val="28"/>
          <w:szCs w:val="28"/>
        </w:rPr>
        <w:t>Мультикультурализм</w:t>
      </w:r>
      <w:proofErr w:type="spellEnd"/>
      <w:r w:rsidRPr="00157E85">
        <w:rPr>
          <w:rFonts w:ascii="Times New Roman" w:eastAsia="Times New Roman" w:hAnsi="Times New Roman" w:cs="Times New Roman"/>
          <w:sz w:val="28"/>
          <w:szCs w:val="28"/>
        </w:rPr>
        <w:t xml:space="preserve"> и актуальные проблемы регионоведения.</w:t>
      </w:r>
    </w:p>
    <w:p w:rsidR="00A47365" w:rsidRPr="00157E85" w:rsidRDefault="00A47365" w:rsidP="00A47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Дискурсивные стратегии описания поликультурной языковой личности в аспекте идентичности.</w:t>
      </w:r>
    </w:p>
    <w:p w:rsidR="00A47365" w:rsidRPr="00157E85" w:rsidRDefault="00A47365" w:rsidP="00A47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Интернационализа</w:t>
      </w:r>
      <w:r>
        <w:rPr>
          <w:rFonts w:ascii="Times New Roman" w:hAnsi="Times New Roman" w:cs="Times New Roman"/>
          <w:sz w:val="28"/>
          <w:szCs w:val="28"/>
        </w:rPr>
        <w:t>ция образования, образовательное</w:t>
      </w:r>
      <w:r w:rsidRPr="00157E85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в эпоху цифровых технологий. </w:t>
      </w:r>
    </w:p>
    <w:p w:rsidR="00A47365" w:rsidRPr="00157E85" w:rsidRDefault="00A47365" w:rsidP="00A47365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Роль лингвистического и переводческого сопровождения в реализации международных проектов.</w:t>
      </w:r>
    </w:p>
    <w:p w:rsidR="00A47365" w:rsidRPr="00157E85" w:rsidRDefault="00A47365" w:rsidP="00157E85">
      <w:pPr>
        <w:spacing w:after="0" w:line="240" w:lineRule="auto"/>
        <w:ind w:right="165"/>
        <w:rPr>
          <w:rFonts w:ascii="Times New Roman" w:eastAsia="Times New Roman" w:hAnsi="Times New Roman" w:cs="Times New Roman"/>
          <w:sz w:val="28"/>
          <w:szCs w:val="28"/>
        </w:rPr>
      </w:pPr>
    </w:p>
    <w:p w:rsidR="00406E78" w:rsidRPr="00157E85" w:rsidRDefault="00A47365" w:rsidP="00157E8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Научная платформа № 5</w:t>
      </w:r>
      <w:r w:rsidR="00A61CAD" w:rsidRPr="00157E8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:</w:t>
      </w:r>
    </w:p>
    <w:p w:rsidR="00A61CAD" w:rsidRPr="000E07F5" w:rsidRDefault="003F3399" w:rsidP="00157E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7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F3A" w:rsidRPr="000E07F5">
        <w:rPr>
          <w:rFonts w:ascii="Times New Roman" w:hAnsi="Times New Roman" w:cs="Times New Roman"/>
          <w:b/>
          <w:sz w:val="32"/>
          <w:szCs w:val="32"/>
        </w:rPr>
        <w:t>«</w:t>
      </w:r>
      <w:r w:rsidRPr="000E07F5">
        <w:rPr>
          <w:rFonts w:ascii="Times New Roman" w:hAnsi="Times New Roman" w:cs="Times New Roman"/>
          <w:b/>
          <w:sz w:val="32"/>
          <w:szCs w:val="32"/>
        </w:rPr>
        <w:t>Молодежная наука</w:t>
      </w:r>
      <w:r w:rsidR="001805F1" w:rsidRPr="000E07F5">
        <w:rPr>
          <w:rFonts w:ascii="Times New Roman" w:hAnsi="Times New Roman" w:cs="Times New Roman"/>
          <w:b/>
          <w:sz w:val="32"/>
          <w:szCs w:val="32"/>
        </w:rPr>
        <w:t xml:space="preserve"> сегодня</w:t>
      </w:r>
      <w:r w:rsidR="00A63F3A" w:rsidRPr="000E07F5">
        <w:rPr>
          <w:rFonts w:ascii="Times New Roman" w:hAnsi="Times New Roman" w:cs="Times New Roman"/>
          <w:b/>
          <w:sz w:val="32"/>
          <w:szCs w:val="32"/>
        </w:rPr>
        <w:t>»</w:t>
      </w:r>
      <w:r w:rsidR="001805F1" w:rsidRPr="000E07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5F1" w:rsidRPr="00157E85" w:rsidRDefault="001805F1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Участники платформы:</w:t>
      </w:r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студенты </w:t>
      </w:r>
      <w:proofErr w:type="spellStart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бакалавриата</w:t>
      </w:r>
      <w:proofErr w:type="spellEnd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специалитета</w:t>
      </w:r>
      <w:proofErr w:type="spellEnd"/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, магистратуры, аспиранты</w:t>
      </w:r>
      <w:r w:rsidR="009966E7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2A4749" w:rsidRPr="00157E85" w:rsidRDefault="002A4749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b/>
          <w:sz w:val="28"/>
          <w:szCs w:val="28"/>
        </w:rPr>
        <w:t>1.</w:t>
      </w:r>
      <w:r w:rsidR="00352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3A" w:rsidRPr="00157E85">
        <w:rPr>
          <w:rFonts w:ascii="Times New Roman" w:hAnsi="Times New Roman" w:cs="Times New Roman"/>
          <w:b/>
          <w:sz w:val="28"/>
          <w:szCs w:val="28"/>
        </w:rPr>
        <w:t xml:space="preserve">Научная конференция </w:t>
      </w:r>
      <w:r w:rsidRPr="005E5F00">
        <w:rPr>
          <w:rFonts w:ascii="Times New Roman" w:hAnsi="Times New Roman" w:cs="Times New Roman"/>
          <w:b/>
          <w:sz w:val="28"/>
          <w:szCs w:val="28"/>
        </w:rPr>
        <w:t>«</w:t>
      </w:r>
      <w:r w:rsidR="003E4B31">
        <w:rPr>
          <w:rFonts w:ascii="Times New Roman" w:hAnsi="Times New Roman" w:cs="Times New Roman"/>
          <w:b/>
          <w:sz w:val="28"/>
          <w:szCs w:val="28"/>
        </w:rPr>
        <w:t xml:space="preserve">Наука о языке </w:t>
      </w:r>
      <w:r w:rsidR="005E5F00" w:rsidRPr="005E5F00">
        <w:rPr>
          <w:rFonts w:ascii="Times New Roman" w:hAnsi="Times New Roman" w:cs="Times New Roman"/>
          <w:b/>
          <w:sz w:val="28"/>
          <w:szCs w:val="28"/>
        </w:rPr>
        <w:t>и мир цифровых технологий</w:t>
      </w:r>
      <w:r w:rsidRPr="005E5F00">
        <w:rPr>
          <w:rFonts w:ascii="Times New Roman" w:hAnsi="Times New Roman" w:cs="Times New Roman"/>
          <w:b/>
          <w:sz w:val="28"/>
          <w:szCs w:val="28"/>
        </w:rPr>
        <w:t>»</w:t>
      </w:r>
      <w:r w:rsidR="00A63F3A" w:rsidRPr="005E5F00">
        <w:rPr>
          <w:rFonts w:ascii="Times New Roman" w:hAnsi="Times New Roman" w:cs="Times New Roman"/>
          <w:b/>
          <w:sz w:val="28"/>
          <w:szCs w:val="28"/>
        </w:rPr>
        <w:t>.</w:t>
      </w:r>
      <w:r w:rsidR="00A63F3A" w:rsidRPr="00157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DC" w:rsidRDefault="002A4749" w:rsidP="004952DC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Проблемы для обсуждения:</w:t>
      </w:r>
    </w:p>
    <w:p w:rsidR="002A4749" w:rsidRPr="004952DC" w:rsidRDefault="004952DC" w:rsidP="004952DC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952D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267C3A">
        <w:rPr>
          <w:rFonts w:ascii="Times New Roman" w:hAnsi="Times New Roman" w:cs="Times New Roman"/>
          <w:color w:val="000000"/>
          <w:sz w:val="28"/>
          <w:szCs w:val="28"/>
        </w:rPr>
        <w:t>зык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399" w:rsidRPr="00157E85">
        <w:rPr>
          <w:rFonts w:ascii="Times New Roman" w:hAnsi="Times New Roman" w:cs="Times New Roman"/>
          <w:color w:val="000000"/>
          <w:sz w:val="28"/>
          <w:szCs w:val="28"/>
        </w:rPr>
        <w:t>и литератур</w:t>
      </w:r>
      <w:r w:rsidR="003E4B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339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E4B31">
        <w:rPr>
          <w:rFonts w:ascii="Times New Roman" w:hAnsi="Times New Roman" w:cs="Times New Roman"/>
          <w:color w:val="000000"/>
          <w:sz w:val="28"/>
          <w:szCs w:val="28"/>
        </w:rPr>
        <w:t xml:space="preserve">контексте 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диалоге культур. </w:t>
      </w:r>
    </w:p>
    <w:p w:rsidR="003F3399" w:rsidRPr="00157E85" w:rsidRDefault="003F3399" w:rsidP="0015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направления исследований межкультурной коммуникации. </w:t>
      </w:r>
    </w:p>
    <w:p w:rsidR="002A4749" w:rsidRPr="00157E85" w:rsidRDefault="003F3399" w:rsidP="0015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>Роль п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>еревод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мире: теория, практика, перспективы развития. </w:t>
      </w:r>
    </w:p>
    <w:p w:rsidR="002A4749" w:rsidRPr="00157E85" w:rsidRDefault="003F3399" w:rsidP="0015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>Лингвистика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85">
        <w:rPr>
          <w:rFonts w:ascii="Times New Roman" w:hAnsi="Times New Roman" w:cs="Times New Roman"/>
          <w:color w:val="000000"/>
          <w:sz w:val="28"/>
          <w:szCs w:val="28"/>
        </w:rPr>
        <w:t>современного дискурса</w:t>
      </w:r>
      <w:r w:rsidR="00347F55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: международное взаимодействие, </w:t>
      </w:r>
      <w:proofErr w:type="spellStart"/>
      <w:r w:rsidR="00347F55" w:rsidRPr="00157E85">
        <w:rPr>
          <w:rFonts w:ascii="Times New Roman" w:hAnsi="Times New Roman" w:cs="Times New Roman"/>
          <w:color w:val="000000"/>
          <w:sz w:val="28"/>
          <w:szCs w:val="28"/>
        </w:rPr>
        <w:t>мультикультурализм</w:t>
      </w:r>
      <w:proofErr w:type="spellEnd"/>
      <w:r w:rsidR="00347F55" w:rsidRPr="00157E85">
        <w:rPr>
          <w:rFonts w:ascii="Times New Roman" w:hAnsi="Times New Roman" w:cs="Times New Roman"/>
          <w:color w:val="000000"/>
          <w:sz w:val="28"/>
          <w:szCs w:val="28"/>
        </w:rPr>
        <w:t>, регионоведение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4749" w:rsidRDefault="00665F4B" w:rsidP="0015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технологии в преподавании языков, </w:t>
      </w:r>
      <w:r w:rsidR="003F3399" w:rsidRPr="00157E8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литератур, </w:t>
      </w:r>
      <w:r w:rsidR="002A4749" w:rsidRPr="00157E85">
        <w:rPr>
          <w:rFonts w:ascii="Times New Roman" w:hAnsi="Times New Roman" w:cs="Times New Roman"/>
          <w:color w:val="000000"/>
          <w:sz w:val="28"/>
          <w:szCs w:val="28"/>
        </w:rPr>
        <w:t>перевода и межкультурной коммуникации</w:t>
      </w:r>
      <w:r w:rsidR="002A4749" w:rsidRPr="00157E8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E5F00" w:rsidRPr="005E5F00" w:rsidRDefault="007B05FA" w:rsidP="0015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Всероссийский </w:t>
      </w:r>
      <w:r w:rsidR="004F035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E5F00" w:rsidRPr="005E5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научно-исследовательских </w:t>
      </w:r>
      <w:r w:rsidR="005C226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  <w:r w:rsidR="005E5F00" w:rsidRPr="005E5F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F585A" w:rsidRPr="009F585A" w:rsidRDefault="003E4B31" w:rsidP="009F58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9766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5B0F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Всероссийский </w:t>
      </w:r>
      <w:r w:rsidR="009F585A" w:rsidRPr="009F58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переводческий конкурс имени профессора В.Б. </w:t>
      </w:r>
      <w:proofErr w:type="spellStart"/>
      <w:r w:rsidR="009F585A" w:rsidRPr="009F58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Кашкина</w:t>
      </w:r>
      <w:proofErr w:type="spellEnd"/>
      <w:r w:rsidR="00577B3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9F585A" w:rsidRPr="009F58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97BF6" w:rsidRPr="00157E85" w:rsidRDefault="00097BF6" w:rsidP="00157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5F1" w:rsidRPr="00157E85" w:rsidRDefault="001805F1" w:rsidP="00157E85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097BF6" w:rsidRPr="00157E85" w:rsidRDefault="00097BF6" w:rsidP="00157E85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Программа </w:t>
      </w:r>
      <w:r w:rsidR="00173BEF"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Форума</w:t>
      </w:r>
      <w:r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включает:</w:t>
      </w:r>
    </w:p>
    <w:p w:rsidR="00097BF6" w:rsidRPr="00157E85" w:rsidRDefault="00173BEF" w:rsidP="00CC7759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>1.</w:t>
      </w:r>
      <w:r w:rsidR="00352649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 </w:t>
      </w:r>
      <w:r w:rsidR="00097BF6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пленарные и секционные заседания, </w:t>
      </w:r>
    </w:p>
    <w:p w:rsidR="00097BF6" w:rsidRPr="00157E85" w:rsidRDefault="00173BEF" w:rsidP="00CC7759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>2.</w:t>
      </w:r>
      <w:r w:rsidR="00097BF6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публичные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лекции,</w:t>
      </w:r>
      <w:r w:rsidR="00097BF6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 </w:t>
      </w:r>
      <w:r w:rsidR="00097BF6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круглые</w:t>
      </w:r>
      <w:r w:rsidR="00097BF6" w:rsidRPr="00157E85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097BF6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столы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и</w:t>
      </w:r>
      <w:r w:rsidR="00097BF6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мастер-классы</w:t>
      </w:r>
      <w:r w:rsidR="00097BF6" w:rsidRPr="00157E85"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  <w:t xml:space="preserve"> ведущих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отечественных и зарубежных специалистов в области 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науки о языке, литературоведения, культурологии,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теории перевода и методики его преподавания, переводчиков-практиков, руководителей переводческих агентств, 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исследовательских центров,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специалистов по лингвистике, лингводидактике,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социо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- и психолингвистике, </w:t>
      </w:r>
      <w:proofErr w:type="spellStart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лингвокультурологии</w:t>
      </w:r>
      <w:proofErr w:type="spellEnd"/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, 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проблемам европейского мультилингвизма, мультикультурализма, идентичности, реализации международных проектов</w:t>
      </w:r>
      <w:r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,</w:t>
      </w:r>
      <w:r w:rsidR="00097BF6" w:rsidRPr="00157E8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интернационализации высшего образования</w:t>
      </w:r>
      <w:r w:rsidR="00097BF6"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</w:t>
      </w:r>
    </w:p>
    <w:p w:rsidR="00097BF6" w:rsidRPr="000E07F5" w:rsidRDefault="00173BEF" w:rsidP="00CC7759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color w:val="00000A"/>
          <w:kern w:val="1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="0035264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CC7759">
        <w:rPr>
          <w:rFonts w:ascii="Times New Roman" w:eastAsia="Times New Roman" w:hAnsi="Times New Roman" w:cs="Times New Roman"/>
          <w:kern w:val="1"/>
          <w:sz w:val="28"/>
          <w:szCs w:val="28"/>
        </w:rPr>
        <w:t>презентации</w:t>
      </w:r>
      <w:r w:rsidR="000E07F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учебных и научных изданий</w:t>
      </w:r>
      <w:r w:rsidR="000E07F5" w:rsidRPr="000E07F5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352AE2" w:rsidRPr="00157E85" w:rsidRDefault="00352AE2" w:rsidP="00157E85">
      <w:pPr>
        <w:spacing w:after="0" w:line="240" w:lineRule="auto"/>
        <w:ind w:right="2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F1" w:rsidRPr="00157E85" w:rsidRDefault="001805F1" w:rsidP="00352649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sz w:val="28"/>
          <w:szCs w:val="28"/>
        </w:rPr>
        <w:t>Рабочие языки Форума: русский, английский, французский, испанский, итальянский, немецкий.</w:t>
      </w:r>
    </w:p>
    <w:p w:rsidR="00352AE2" w:rsidRPr="00157E85" w:rsidRDefault="00352AE2" w:rsidP="00157E85">
      <w:pPr>
        <w:spacing w:after="0" w:line="240" w:lineRule="auto"/>
        <w:ind w:right="28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42B32" w:rsidRPr="00157E85" w:rsidRDefault="00695983" w:rsidP="00CC7759">
      <w:pPr>
        <w:spacing w:after="0" w:line="240" w:lineRule="auto"/>
        <w:ind w:right="280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 рамках Форума реализуются</w:t>
      </w:r>
      <w:r w:rsidRPr="00157E8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142B32"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программы</w:t>
      </w:r>
      <w:r w:rsidR="00097BF6" w:rsidRPr="00157E8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повышения квалификации</w:t>
      </w:r>
      <w:r w:rsidR="00142B32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142B32" w:rsidRPr="00157E85" w:rsidRDefault="00142B32" w:rsidP="00157E85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«Инновации в лингвистике и лингводидактике» в объеме 72 часов с получением сертификата установленного образца. Стоимость </w:t>
      </w:r>
      <w:r w:rsidR="00695983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программы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10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 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000 руб.</w:t>
      </w:r>
    </w:p>
    <w:p w:rsidR="009444BE" w:rsidRPr="00157E85" w:rsidRDefault="009444BE" w:rsidP="00157E8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  <w:r w:rsidRPr="00157E8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«Критерии оценивания профессиональных компетенций в сфере преподавания иностранных языков и перевода» 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 объеме 36 часов с получением удостоверения государственного образца. Стоимость </w:t>
      </w:r>
      <w:r w:rsidR="00695983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программы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– 3000 руб.</w:t>
      </w:r>
    </w:p>
    <w:p w:rsidR="00142B32" w:rsidRPr="00157E85" w:rsidRDefault="00142B32" w:rsidP="00157E85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D6713" w:rsidRPr="00157E85" w:rsidRDefault="00097BF6" w:rsidP="00352649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 итогам конференции планируется </w:t>
      </w:r>
      <w:r w:rsidR="00352AE2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издание</w:t>
      </w: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сборника статей (РИНЦ), в котором будут опубликованы также статьи молодых исследователей, участвовавших в </w:t>
      </w:r>
      <w:r w:rsidR="00347F55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Молодежной научной платформе</w:t>
      </w: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4F35CB" w:rsidRPr="00157E8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="00CB4D55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Статьи в сборник будут собираться после </w:t>
      </w:r>
      <w:r w:rsid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>завершения работы</w:t>
      </w:r>
      <w:r w:rsidR="00352AE2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Форума</w:t>
      </w:r>
      <w:r w:rsidR="00CB4D55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097BF6" w:rsidRPr="00157E85" w:rsidRDefault="00097BF6" w:rsidP="00157E8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Наиболее интересные доклады будут опубликованы в реферируемом издании Вестник Воронежского университета. Серия Лингвистика и межкультурная коммуникация.</w:t>
      </w:r>
    </w:p>
    <w:p w:rsidR="0006665B" w:rsidRPr="00157E85" w:rsidRDefault="00352AE2" w:rsidP="00157E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E85">
        <w:rPr>
          <w:rFonts w:ascii="Times New Roman" w:eastAsia="Droid Sans Fallback" w:hAnsi="Times New Roman" w:cs="Times New Roman"/>
          <w:b/>
          <w:i/>
          <w:color w:val="00000A"/>
          <w:sz w:val="28"/>
          <w:szCs w:val="28"/>
        </w:rPr>
        <w:t>Форум</w:t>
      </w:r>
      <w:r w:rsidR="0006665B" w:rsidRPr="00157E85">
        <w:rPr>
          <w:rFonts w:ascii="Times New Roman" w:eastAsia="Droid Sans Fallback" w:hAnsi="Times New Roman" w:cs="Times New Roman"/>
          <w:b/>
          <w:i/>
          <w:color w:val="00000A"/>
          <w:sz w:val="28"/>
          <w:szCs w:val="28"/>
        </w:rPr>
        <w:t xml:space="preserve"> будет проходить в смешанном формате: очно и дистанционно в зависимости от</w:t>
      </w:r>
      <w:r w:rsidR="004F35CB" w:rsidRPr="00157E85">
        <w:rPr>
          <w:rFonts w:ascii="Times New Roman" w:eastAsia="Droid Sans Fallback" w:hAnsi="Times New Roman" w:cs="Times New Roman"/>
          <w:b/>
          <w:i/>
          <w:color w:val="00000A"/>
          <w:sz w:val="28"/>
          <w:szCs w:val="28"/>
        </w:rPr>
        <w:t xml:space="preserve"> эпидемиологической обстановки.</w:t>
      </w:r>
    </w:p>
    <w:p w:rsidR="0053278C" w:rsidRPr="00157E85" w:rsidRDefault="00E82CFB" w:rsidP="00352649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52AE2" w:rsidRPr="00157E85"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157E85">
        <w:rPr>
          <w:rFonts w:ascii="Times New Roman" w:hAnsi="Times New Roman" w:cs="Times New Roman"/>
          <w:sz w:val="28"/>
          <w:szCs w:val="28"/>
        </w:rPr>
        <w:t xml:space="preserve">предполагает внесение </w:t>
      </w:r>
      <w:r w:rsidR="003E4B31">
        <w:rPr>
          <w:rFonts w:ascii="Times New Roman" w:hAnsi="Times New Roman" w:cs="Times New Roman"/>
          <w:sz w:val="28"/>
          <w:szCs w:val="28"/>
        </w:rPr>
        <w:t>организац</w:t>
      </w:r>
      <w:r w:rsidR="00D121B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ионного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взнос</w:t>
      </w:r>
      <w:r w:rsidR="00D121B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030CA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размере </w:t>
      </w:r>
      <w:r w:rsidR="004F35CB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15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00 руб.</w:t>
      </w:r>
      <w:r w:rsidR="00030CA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030CA0" w:rsidRPr="0092636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включающего </w:t>
      </w:r>
      <w:r w:rsidR="00FE69A8" w:rsidRPr="0092636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административные расходы и </w:t>
      </w:r>
      <w:r w:rsidR="00097BF6" w:rsidRPr="0092636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2636C">
        <w:rPr>
          <w:rFonts w:ascii="Times New Roman" w:eastAsia="Times New Roman" w:hAnsi="Times New Roman" w:cs="Times New Roman"/>
          <w:sz w:val="28"/>
          <w:szCs w:val="28"/>
        </w:rPr>
        <w:t>публикацию статьи в сборнике</w:t>
      </w:r>
      <w:r w:rsidR="00D121B6" w:rsidRPr="00926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29" w:rsidRPr="00157E85" w:rsidRDefault="00B40629" w:rsidP="00352649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85">
        <w:rPr>
          <w:rFonts w:ascii="Times New Roman" w:eastAsia="Times New Roman" w:hAnsi="Times New Roman" w:cs="Times New Roman"/>
          <w:sz w:val="28"/>
          <w:szCs w:val="28"/>
        </w:rPr>
        <w:t>Студенты, магистранты и аспиранты освобождаются от регистрационного взноса.</w:t>
      </w:r>
    </w:p>
    <w:p w:rsidR="00D121B6" w:rsidRPr="00157E85" w:rsidRDefault="00577B30" w:rsidP="00352649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итогам работы Форума</w:t>
      </w:r>
      <w:r w:rsidR="00D121B6" w:rsidRPr="00157E85">
        <w:rPr>
          <w:rFonts w:ascii="Times New Roman" w:hAnsi="Times New Roman" w:cs="Times New Roman"/>
          <w:spacing w:val="-2"/>
          <w:sz w:val="28"/>
          <w:szCs w:val="28"/>
        </w:rPr>
        <w:t xml:space="preserve"> все участники, выступившие с докладами, </w:t>
      </w:r>
      <w:r w:rsidR="00FB156B">
        <w:rPr>
          <w:rFonts w:ascii="Times New Roman" w:hAnsi="Times New Roman" w:cs="Times New Roman"/>
          <w:spacing w:val="-2"/>
          <w:sz w:val="28"/>
          <w:szCs w:val="28"/>
        </w:rPr>
        <w:t>мастер-классами, руководившие работой секций</w:t>
      </w:r>
      <w:r w:rsidR="00CC775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B15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21B6" w:rsidRPr="00157E85">
        <w:rPr>
          <w:rFonts w:ascii="Times New Roman" w:hAnsi="Times New Roman" w:cs="Times New Roman"/>
          <w:spacing w:val="-2"/>
          <w:sz w:val="28"/>
          <w:szCs w:val="28"/>
        </w:rPr>
        <w:t>получат сертификат об участии в конференции.</w:t>
      </w:r>
    </w:p>
    <w:p w:rsidR="00B40629" w:rsidRPr="00157E85" w:rsidRDefault="00DA14FF" w:rsidP="00157E8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157E85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Для регистрации 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участия в Форуме необходимо направить </w:t>
      </w:r>
      <w:r w:rsidR="00EC403A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Заявки по следующим ссылкам:</w:t>
      </w:r>
    </w:p>
    <w:p w:rsidR="00CB4D55" w:rsidRPr="00157E85" w:rsidRDefault="00CB4D55" w:rsidP="0015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Для участия в </w:t>
      </w:r>
      <w:r w:rsidR="00B40629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Н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аучных платформах</w:t>
      </w:r>
      <w:r w:rsidR="00EC403A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 </w:t>
      </w:r>
      <w:r w:rsidR="00DA14FF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№</w:t>
      </w:r>
      <w:r w:rsidR="00EC403A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1 по </w:t>
      </w:r>
      <w:r w:rsidR="00DA14FF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№</w:t>
      </w:r>
      <w:r w:rsidR="00DF029B">
        <w:rPr>
          <w:rFonts w:ascii="Times New Roman" w:eastAsia="Droid Sans Fallback" w:hAnsi="Times New Roman" w:cs="Times New Roman"/>
          <w:color w:val="00000A"/>
          <w:sz w:val="28"/>
          <w:szCs w:val="28"/>
        </w:rPr>
        <w:t>4</w:t>
      </w:r>
      <w:r w:rsidR="00DF029B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: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hyperlink r:id="rId16" w:history="1">
        <w:r w:rsidR="00CC4395" w:rsidRPr="00CC4395">
          <w:rPr>
            <w:rStyle w:val="ab"/>
            <w:rFonts w:ascii="Times New Roman" w:hAnsi="Times New Roman" w:cs="Times New Roman"/>
            <w:sz w:val="27"/>
            <w:szCs w:val="27"/>
          </w:rPr>
          <w:t>https://docs.google.com/forms/d/e/1FAIpQLSdOzXYWvWgAhK5kSnS095DD1PDZgjiebcMaJL-5mqnhxuqjlQ/viewform?usp=sf_link</w:t>
        </w:r>
      </w:hyperlink>
      <w:r w:rsidR="00CC43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57E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Для участия в Научной платформе</w:t>
      </w:r>
      <w:r w:rsidR="00A4736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№5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(для студентов, магистрантов, аспирантов)</w:t>
      </w:r>
      <w:r w:rsidR="00DA14FF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: </w:t>
      </w:r>
      <w:hyperlink r:id="rId17" w:history="1">
        <w:r w:rsidR="00CC4395" w:rsidRPr="00C637AF">
          <w:rPr>
            <w:rStyle w:val="ab"/>
            <w:rFonts w:ascii="Times New Roman" w:hAnsi="Times New Roman" w:cs="Times New Roman"/>
            <w:sz w:val="27"/>
            <w:szCs w:val="27"/>
          </w:rPr>
          <w:t>https://docs.google.com/forms/d/e/1FAIpQLScmz_XabSInDv9sbbYvlsVh8lLUqou1831Wd395n3BPyh8dEQ/viewform?usp=sf_link</w:t>
        </w:r>
      </w:hyperlink>
      <w:r w:rsidR="00CC43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4D55" w:rsidRPr="00157E85" w:rsidRDefault="00CB4D55" w:rsidP="00157E8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53278C" w:rsidRPr="00157E85" w:rsidRDefault="00EC403A" w:rsidP="00352649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>В последующих информационных письмах, которые будут направлены</w:t>
      </w:r>
      <w:r w:rsidR="00DA14FF" w:rsidRP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зарегистрированным участникам</w:t>
      </w:r>
      <w:r w:rsid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и </w:t>
      </w:r>
      <w:r w:rsidR="00CC7759" w:rsidRPr="00DC1468">
        <w:rPr>
          <w:rFonts w:ascii="Times New Roman" w:eastAsia="Droid Sans Fallback" w:hAnsi="Times New Roman" w:cs="Times New Roman"/>
          <w:color w:val="00000A"/>
          <w:sz w:val="28"/>
          <w:szCs w:val="28"/>
        </w:rPr>
        <w:t>размещены на сайте конференции</w:t>
      </w:r>
      <w:r w:rsidR="00DC1468" w:rsidRPr="00DC1468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hyperlink r:id="rId18" w:tgtFrame="_blank" w:history="1">
        <w:r w:rsidR="00DC1468" w:rsidRPr="00DC1468">
          <w:rPr>
            <w:rStyle w:val="ab"/>
            <w:rFonts w:ascii="Times New Roman" w:eastAsia="Times New Roman" w:hAnsi="Times New Roman" w:cs="Times New Roman"/>
            <w:color w:val="2222CC"/>
            <w:sz w:val="27"/>
            <w:szCs w:val="27"/>
          </w:rPr>
          <w:t>http://www.rgph.vsu.ru/ru/science/conf/conf2021/</w:t>
        </w:r>
      </w:hyperlink>
      <w:r w:rsidR="00DA14FF" w:rsidRPr="00DC1468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</w:t>
      </w:r>
      <w:r w:rsidR="00DA14FF" w:rsidRP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>будет сообщ</w:t>
      </w:r>
      <w:r w:rsidR="00DC1468">
        <w:rPr>
          <w:rFonts w:ascii="Times New Roman" w:eastAsia="Droid Sans Fallback" w:hAnsi="Times New Roman" w:cs="Times New Roman"/>
          <w:color w:val="00000A"/>
          <w:sz w:val="28"/>
          <w:szCs w:val="28"/>
        </w:rPr>
        <w:t>ена</w:t>
      </w:r>
      <w:r w:rsidR="00DA14FF" w:rsidRP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</w:t>
      </w:r>
      <w:r w:rsidR="00347F55" w:rsidRPr="00CC7759">
        <w:rPr>
          <w:rFonts w:ascii="Times New Roman" w:eastAsia="Droid Sans Fallback" w:hAnsi="Times New Roman" w:cs="Times New Roman"/>
          <w:color w:val="00000A"/>
          <w:sz w:val="28"/>
          <w:szCs w:val="28"/>
        </w:rPr>
        <w:t>ся дополнительная информация, касающаяся</w:t>
      </w:r>
      <w:r w:rsidR="00347F55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="00001D4F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программы конференции;</w:t>
      </w:r>
      <w:r w:rsidR="00CB4D55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1C0BFD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порядка</w:t>
      </w:r>
      <w:r w:rsidR="00001D4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оплаты регистрационного взноса;</w:t>
      </w:r>
      <w:r w:rsidR="00406E78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01D4F">
        <w:rPr>
          <w:rFonts w:ascii="Times New Roman" w:eastAsia="Droid Sans Fallback" w:hAnsi="Times New Roman" w:cs="Times New Roman"/>
          <w:color w:val="00000A"/>
          <w:sz w:val="28"/>
          <w:szCs w:val="28"/>
        </w:rPr>
        <w:t>требований</w:t>
      </w:r>
      <w:r w:rsidR="00347F55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к оформлению</w:t>
      </w:r>
      <w:r w:rsidR="00001D4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статей</w:t>
      </w:r>
      <w:r w:rsidR="00347F55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; </w:t>
      </w:r>
      <w:r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>прохождения программ повышения квалификации</w:t>
      </w:r>
      <w:r w:rsidR="00001D4F">
        <w:rPr>
          <w:rFonts w:ascii="Times New Roman" w:eastAsia="Droid Sans Fallback" w:hAnsi="Times New Roman" w:cs="Times New Roman"/>
          <w:color w:val="00000A"/>
          <w:sz w:val="28"/>
          <w:szCs w:val="28"/>
        </w:rPr>
        <w:t>;</w:t>
      </w:r>
      <w:r w:rsidR="00053786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участия в семинаре Т. Бодровой, в</w:t>
      </w:r>
      <w:r w:rsidR="00DA14FF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конкурсе научн</w:t>
      </w:r>
      <w:r w:rsidR="001C0BFD">
        <w:rPr>
          <w:rFonts w:ascii="Times New Roman" w:eastAsia="Droid Sans Fallback" w:hAnsi="Times New Roman" w:cs="Times New Roman"/>
          <w:color w:val="00000A"/>
          <w:sz w:val="28"/>
          <w:szCs w:val="28"/>
        </w:rPr>
        <w:t>о-исследовательски</w:t>
      </w:r>
      <w:r w:rsidR="00DA14FF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х работ </w:t>
      </w:r>
      <w:r w:rsidR="00406E78" w:rsidRPr="00157E85">
        <w:rPr>
          <w:rFonts w:ascii="Times New Roman" w:eastAsia="Droid Sans Fallback" w:hAnsi="Times New Roman" w:cs="Times New Roman"/>
          <w:color w:val="00000A"/>
          <w:sz w:val="28"/>
          <w:szCs w:val="28"/>
        </w:rPr>
        <w:lastRenderedPageBreak/>
        <w:t>молодых исследователей,</w:t>
      </w:r>
      <w:r w:rsidR="00E33596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 переводческом конкурсе</w:t>
      </w:r>
      <w:r w:rsidR="00001D4F">
        <w:rPr>
          <w:rFonts w:ascii="Times New Roman" w:eastAsia="Droid Sans Fallback" w:hAnsi="Times New Roman" w:cs="Times New Roman"/>
          <w:color w:val="00000A"/>
          <w:sz w:val="28"/>
          <w:szCs w:val="28"/>
        </w:rPr>
        <w:t>;</w:t>
      </w:r>
      <w:proofErr w:type="gramEnd"/>
      <w:r w:rsidR="00001D4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порядка и условий подключения к конференции в дистанционном формате</w:t>
      </w:r>
      <w:r w:rsidR="00E33596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097BF6" w:rsidRPr="00157E85" w:rsidRDefault="00157E85" w:rsidP="00157E85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ргкомитет оставляет за собой право отклонять заявки, не соответствующие тематике и формату </w:t>
      </w:r>
      <w:r w:rsidR="000E07F5">
        <w:rPr>
          <w:rFonts w:ascii="Times New Roman" w:eastAsia="Times New Roman" w:hAnsi="Times New Roman" w:cs="Times New Roman"/>
          <w:color w:val="00000A"/>
          <w:sz w:val="28"/>
          <w:szCs w:val="28"/>
        </w:rPr>
        <w:t>Форума</w:t>
      </w:r>
      <w:r w:rsidR="00097BF6" w:rsidRPr="00157E85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BC9" w:rsidRPr="00157E85" w:rsidRDefault="00E41BC9" w:rsidP="00157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85">
        <w:rPr>
          <w:rFonts w:ascii="Times New Roman" w:hAnsi="Times New Roman" w:cs="Times New Roman"/>
          <w:b/>
          <w:sz w:val="28"/>
          <w:szCs w:val="28"/>
          <w:u w:val="single"/>
        </w:rPr>
        <w:t>Важные даты:</w:t>
      </w:r>
    </w:p>
    <w:p w:rsidR="00E41BC9" w:rsidRPr="00157E85" w:rsidRDefault="00E41BC9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 xml:space="preserve">Подача заявки на участие в конференции </w:t>
      </w:r>
      <w:r w:rsidR="00A47365">
        <w:rPr>
          <w:rFonts w:ascii="Times New Roman" w:hAnsi="Times New Roman" w:cs="Times New Roman"/>
          <w:sz w:val="28"/>
          <w:szCs w:val="28"/>
        </w:rPr>
        <w:t xml:space="preserve">и оплата </w:t>
      </w:r>
      <w:proofErr w:type="spellStart"/>
      <w:r w:rsidR="00A47365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A47365">
        <w:rPr>
          <w:rFonts w:ascii="Times New Roman" w:hAnsi="Times New Roman" w:cs="Times New Roman"/>
          <w:sz w:val="28"/>
          <w:szCs w:val="28"/>
        </w:rPr>
        <w:t xml:space="preserve"> </w:t>
      </w:r>
      <w:r w:rsidRPr="00157E85">
        <w:rPr>
          <w:rFonts w:ascii="Times New Roman" w:hAnsi="Times New Roman" w:cs="Times New Roman"/>
          <w:sz w:val="28"/>
          <w:szCs w:val="28"/>
        </w:rPr>
        <w:t>–</w:t>
      </w:r>
      <w:r w:rsidR="00A016CA" w:rsidRPr="00157E85">
        <w:rPr>
          <w:rFonts w:ascii="Times New Roman" w:hAnsi="Times New Roman" w:cs="Times New Roman"/>
          <w:sz w:val="28"/>
          <w:szCs w:val="28"/>
        </w:rPr>
        <w:t xml:space="preserve"> до</w:t>
      </w:r>
      <w:r w:rsidR="00CB4D55" w:rsidRPr="00157E85">
        <w:rPr>
          <w:rFonts w:ascii="Times New Roman" w:hAnsi="Times New Roman" w:cs="Times New Roman"/>
          <w:sz w:val="28"/>
          <w:szCs w:val="28"/>
        </w:rPr>
        <w:t xml:space="preserve"> 7</w:t>
      </w:r>
      <w:r w:rsidRPr="00157E85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="00CB4D55" w:rsidRPr="00157E8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33596">
        <w:rPr>
          <w:rFonts w:ascii="Times New Roman" w:hAnsi="Times New Roman" w:cs="Times New Roman"/>
          <w:sz w:val="28"/>
          <w:szCs w:val="28"/>
        </w:rPr>
        <w:t>.</w:t>
      </w:r>
    </w:p>
    <w:p w:rsidR="00E41BC9" w:rsidRDefault="00030CA0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83">
        <w:rPr>
          <w:rFonts w:ascii="Times New Roman" w:hAnsi="Times New Roman" w:cs="Times New Roman"/>
          <w:sz w:val="28"/>
          <w:szCs w:val="28"/>
        </w:rPr>
        <w:t>П</w:t>
      </w:r>
      <w:r w:rsidR="00E33596">
        <w:rPr>
          <w:rFonts w:ascii="Times New Roman" w:hAnsi="Times New Roman" w:cs="Times New Roman"/>
          <w:sz w:val="28"/>
          <w:szCs w:val="28"/>
        </w:rPr>
        <w:t>одача</w:t>
      </w:r>
      <w:r w:rsidRPr="00950183">
        <w:rPr>
          <w:rFonts w:ascii="Times New Roman" w:hAnsi="Times New Roman" w:cs="Times New Roman"/>
          <w:sz w:val="28"/>
          <w:szCs w:val="28"/>
        </w:rPr>
        <w:t xml:space="preserve"> </w:t>
      </w:r>
      <w:r w:rsidR="00950183" w:rsidRPr="00950183">
        <w:rPr>
          <w:rFonts w:ascii="Times New Roman" w:hAnsi="Times New Roman" w:cs="Times New Roman"/>
          <w:sz w:val="28"/>
          <w:szCs w:val="28"/>
        </w:rPr>
        <w:t>материалов на переводческий</w:t>
      </w:r>
      <w:r w:rsidR="00A016CA" w:rsidRPr="0095018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– до 25 октября 2021 года включительно</w:t>
      </w:r>
      <w:r w:rsidR="00E33596">
        <w:rPr>
          <w:rFonts w:ascii="Times New Roman" w:hAnsi="Times New Roman" w:cs="Times New Roman"/>
          <w:sz w:val="28"/>
          <w:szCs w:val="28"/>
        </w:rPr>
        <w:t>.</w:t>
      </w:r>
    </w:p>
    <w:p w:rsidR="00E33596" w:rsidRDefault="00E33596" w:rsidP="00E3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 w:rsidRPr="00950183">
        <w:rPr>
          <w:rFonts w:ascii="Times New Roman" w:hAnsi="Times New Roman" w:cs="Times New Roman"/>
          <w:sz w:val="28"/>
          <w:szCs w:val="28"/>
        </w:rPr>
        <w:t xml:space="preserve"> материалов на конкурс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1D4F">
        <w:rPr>
          <w:rFonts w:ascii="Times New Roman" w:hAnsi="Times New Roman" w:cs="Times New Roman"/>
          <w:sz w:val="28"/>
          <w:szCs w:val="28"/>
        </w:rPr>
        <w:t>аучно-исследовательских работ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до 25 октября 2021 года включительно.</w:t>
      </w:r>
    </w:p>
    <w:p w:rsidR="00E41BC9" w:rsidRPr="00157E85" w:rsidRDefault="00A016CA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85">
        <w:rPr>
          <w:rFonts w:ascii="Times New Roman" w:hAnsi="Times New Roman" w:cs="Times New Roman"/>
          <w:sz w:val="28"/>
          <w:szCs w:val="28"/>
        </w:rPr>
        <w:t>П</w:t>
      </w:r>
      <w:r w:rsidR="00E33596">
        <w:rPr>
          <w:rFonts w:ascii="Times New Roman" w:hAnsi="Times New Roman" w:cs="Times New Roman"/>
          <w:sz w:val="28"/>
          <w:szCs w:val="28"/>
        </w:rPr>
        <w:t>одача</w:t>
      </w:r>
      <w:r w:rsidR="00E41BC9" w:rsidRPr="00157E85">
        <w:rPr>
          <w:rFonts w:ascii="Times New Roman" w:hAnsi="Times New Roman" w:cs="Times New Roman"/>
          <w:sz w:val="28"/>
          <w:szCs w:val="28"/>
        </w:rPr>
        <w:t xml:space="preserve"> статей для публикации в </w:t>
      </w:r>
      <w:r w:rsidRPr="00157E85">
        <w:rPr>
          <w:rFonts w:ascii="Times New Roman" w:hAnsi="Times New Roman" w:cs="Times New Roman"/>
          <w:sz w:val="28"/>
          <w:szCs w:val="28"/>
        </w:rPr>
        <w:t>сборник</w:t>
      </w:r>
      <w:r w:rsidR="00950183">
        <w:rPr>
          <w:rFonts w:ascii="Times New Roman" w:hAnsi="Times New Roman" w:cs="Times New Roman"/>
          <w:sz w:val="28"/>
          <w:szCs w:val="28"/>
        </w:rPr>
        <w:t>е материалов конференции – до 15</w:t>
      </w:r>
      <w:r w:rsidRPr="00157E85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950183">
        <w:rPr>
          <w:rFonts w:ascii="Times New Roman" w:hAnsi="Times New Roman" w:cs="Times New Roman"/>
          <w:sz w:val="28"/>
          <w:szCs w:val="28"/>
        </w:rPr>
        <w:t>.</w:t>
      </w:r>
    </w:p>
    <w:p w:rsidR="00E41BC9" w:rsidRPr="00157E85" w:rsidRDefault="00E41BC9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D8" w:rsidRDefault="003133D8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02525F" w:rsidRDefault="003133D8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133D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Контакты: </w:t>
      </w:r>
    </w:p>
    <w:p w:rsidR="00521FD1" w:rsidRDefault="00177F17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="00521FD1" w:rsidRPr="00521F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vsuforum2021@gmail.com</w:t>
        </w:r>
      </w:hyperlink>
      <w:r w:rsidR="00521FD1" w:rsidRPr="00521F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21FD1" w:rsidRPr="00521FD1" w:rsidRDefault="00521FD1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3133D8" w:rsidRPr="003133D8" w:rsidRDefault="0002525F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521FD1">
        <w:rPr>
          <w:rFonts w:ascii="Times New Roman" w:eastAsia="Droid Sans Fallback" w:hAnsi="Times New Roman" w:cs="Times New Roman"/>
          <w:color w:val="00000A"/>
          <w:sz w:val="28"/>
          <w:szCs w:val="28"/>
        </w:rPr>
        <w:t>т</w:t>
      </w:r>
      <w:r w:rsidR="003133D8" w:rsidRPr="00521FD1">
        <w:rPr>
          <w:rFonts w:ascii="Times New Roman" w:eastAsia="Droid Sans Fallback" w:hAnsi="Times New Roman" w:cs="Times New Roman"/>
          <w:color w:val="00000A"/>
          <w:sz w:val="28"/>
          <w:szCs w:val="28"/>
        </w:rPr>
        <w:t>ел. 8(473)</w:t>
      </w:r>
      <w:r w:rsidR="00E33596" w:rsidRPr="00521FD1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="003133D8" w:rsidRPr="00521FD1">
        <w:rPr>
          <w:rFonts w:ascii="Times New Roman" w:eastAsia="Droid Sans Fallback" w:hAnsi="Times New Roman" w:cs="Times New Roman"/>
          <w:color w:val="00000A"/>
          <w:sz w:val="28"/>
          <w:szCs w:val="28"/>
        </w:rPr>
        <w:t>252-20-26; 8-910-2</w:t>
      </w:r>
      <w:r w:rsidR="003133D8" w:rsidRPr="003133D8">
        <w:rPr>
          <w:rFonts w:ascii="Times New Roman" w:eastAsia="Droid Sans Fallback" w:hAnsi="Times New Roman" w:cs="Times New Roman"/>
          <w:color w:val="00000A"/>
          <w:sz w:val="28"/>
          <w:szCs w:val="28"/>
        </w:rPr>
        <w:t>46-33-73</w:t>
      </w:r>
    </w:p>
    <w:p w:rsidR="003133D8" w:rsidRPr="003133D8" w:rsidRDefault="003133D8" w:rsidP="003133D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097BF6" w:rsidRPr="003133D8" w:rsidRDefault="003133D8" w:rsidP="00157E85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3133D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С уважением,</w:t>
      </w:r>
    </w:p>
    <w:p w:rsidR="00097BF6" w:rsidRPr="003133D8" w:rsidRDefault="00097BF6" w:rsidP="00157E85">
      <w:pPr>
        <w:spacing w:after="0" w:line="240" w:lineRule="auto"/>
        <w:ind w:right="280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3133D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Оргкомитет</w:t>
      </w:r>
      <w:r w:rsidR="003133D8" w:rsidRPr="003133D8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Форума</w:t>
      </w:r>
    </w:p>
    <w:sectPr w:rsidR="00097BF6" w:rsidRPr="003133D8" w:rsidSect="00E966FC">
      <w:headerReference w:type="even" r:id="rId20"/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7" w:rsidRDefault="00177F17" w:rsidP="00E160C7">
      <w:pPr>
        <w:spacing w:after="0" w:line="240" w:lineRule="auto"/>
      </w:pPr>
      <w:r>
        <w:separator/>
      </w:r>
    </w:p>
  </w:endnote>
  <w:endnote w:type="continuationSeparator" w:id="0">
    <w:p w:rsidR="00177F17" w:rsidRDefault="00177F17" w:rsidP="00E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7" w:rsidRDefault="00177F17" w:rsidP="00E160C7">
      <w:pPr>
        <w:spacing w:after="0" w:line="240" w:lineRule="auto"/>
      </w:pPr>
      <w:r>
        <w:separator/>
      </w:r>
    </w:p>
  </w:footnote>
  <w:footnote w:type="continuationSeparator" w:id="0">
    <w:p w:rsidR="00177F17" w:rsidRDefault="00177F17" w:rsidP="00E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7" w:rsidRDefault="00177F1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85" o:spid="_x0000_s2050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1614341593_53-p-svetlii-fon-dlya-teksta-5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7" w:rsidRDefault="00177F1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86" o:spid="_x0000_s2051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1614341593_53-p-svetlii-fon-dlya-teksta-5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7" w:rsidRDefault="00177F1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84" o:spid="_x0000_s2049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1614341593_53-p-svetlii-fon-dlya-teksta-5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408"/>
    <w:multiLevelType w:val="hybridMultilevel"/>
    <w:tmpl w:val="6B0A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2039"/>
    <w:multiLevelType w:val="hybridMultilevel"/>
    <w:tmpl w:val="8C676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AF0A79"/>
    <w:multiLevelType w:val="hybridMultilevel"/>
    <w:tmpl w:val="FE96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75AF"/>
    <w:multiLevelType w:val="hybridMultilevel"/>
    <w:tmpl w:val="F4C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4F"/>
    <w:rsid w:val="00001D4F"/>
    <w:rsid w:val="0002525F"/>
    <w:rsid w:val="00030CA0"/>
    <w:rsid w:val="00051D5F"/>
    <w:rsid w:val="00053786"/>
    <w:rsid w:val="0006665B"/>
    <w:rsid w:val="00097BF6"/>
    <w:rsid w:val="000D0B27"/>
    <w:rsid w:val="000D4A10"/>
    <w:rsid w:val="000E07F5"/>
    <w:rsid w:val="000E0D4E"/>
    <w:rsid w:val="000F28FB"/>
    <w:rsid w:val="00142B32"/>
    <w:rsid w:val="00157385"/>
    <w:rsid w:val="00157E85"/>
    <w:rsid w:val="00173BEF"/>
    <w:rsid w:val="00177CDD"/>
    <w:rsid w:val="00177F17"/>
    <w:rsid w:val="001805F1"/>
    <w:rsid w:val="001929D0"/>
    <w:rsid w:val="001C0BFD"/>
    <w:rsid w:val="00267C3A"/>
    <w:rsid w:val="002A4749"/>
    <w:rsid w:val="002B1F9C"/>
    <w:rsid w:val="003133D8"/>
    <w:rsid w:val="00334BB8"/>
    <w:rsid w:val="00347F55"/>
    <w:rsid w:val="00352649"/>
    <w:rsid w:val="00352AE2"/>
    <w:rsid w:val="00376DBD"/>
    <w:rsid w:val="003D4AC7"/>
    <w:rsid w:val="003E4B31"/>
    <w:rsid w:val="003F3399"/>
    <w:rsid w:val="003F60D5"/>
    <w:rsid w:val="00406E78"/>
    <w:rsid w:val="0043765B"/>
    <w:rsid w:val="00457527"/>
    <w:rsid w:val="004919A5"/>
    <w:rsid w:val="004952DC"/>
    <w:rsid w:val="004D6713"/>
    <w:rsid w:val="004F035D"/>
    <w:rsid w:val="004F35CB"/>
    <w:rsid w:val="00521FD1"/>
    <w:rsid w:val="0053278C"/>
    <w:rsid w:val="005424A2"/>
    <w:rsid w:val="00551914"/>
    <w:rsid w:val="00577B30"/>
    <w:rsid w:val="00582666"/>
    <w:rsid w:val="005B0FD6"/>
    <w:rsid w:val="005C2265"/>
    <w:rsid w:val="005D164F"/>
    <w:rsid w:val="005D5928"/>
    <w:rsid w:val="005E500F"/>
    <w:rsid w:val="005E5F00"/>
    <w:rsid w:val="00634520"/>
    <w:rsid w:val="0064346D"/>
    <w:rsid w:val="00665F4B"/>
    <w:rsid w:val="006741FB"/>
    <w:rsid w:val="00695983"/>
    <w:rsid w:val="006A15FF"/>
    <w:rsid w:val="006C713C"/>
    <w:rsid w:val="007B05FA"/>
    <w:rsid w:val="00800FB6"/>
    <w:rsid w:val="00821B9D"/>
    <w:rsid w:val="008256D3"/>
    <w:rsid w:val="0088362F"/>
    <w:rsid w:val="008902D8"/>
    <w:rsid w:val="008A33C5"/>
    <w:rsid w:val="008C6FE6"/>
    <w:rsid w:val="008E0AFB"/>
    <w:rsid w:val="008E3E5B"/>
    <w:rsid w:val="00914064"/>
    <w:rsid w:val="0092636C"/>
    <w:rsid w:val="0094409B"/>
    <w:rsid w:val="009444BE"/>
    <w:rsid w:val="00950183"/>
    <w:rsid w:val="00976606"/>
    <w:rsid w:val="009966E7"/>
    <w:rsid w:val="009F585A"/>
    <w:rsid w:val="009F7E6D"/>
    <w:rsid w:val="00A016CA"/>
    <w:rsid w:val="00A16580"/>
    <w:rsid w:val="00A47365"/>
    <w:rsid w:val="00A61CAD"/>
    <w:rsid w:val="00A63F3A"/>
    <w:rsid w:val="00AB54FB"/>
    <w:rsid w:val="00B30533"/>
    <w:rsid w:val="00B34DEF"/>
    <w:rsid w:val="00B40629"/>
    <w:rsid w:val="00B40CC3"/>
    <w:rsid w:val="00B54270"/>
    <w:rsid w:val="00B619E6"/>
    <w:rsid w:val="00BD5328"/>
    <w:rsid w:val="00BE01EC"/>
    <w:rsid w:val="00C00446"/>
    <w:rsid w:val="00C02AEE"/>
    <w:rsid w:val="00CA63FA"/>
    <w:rsid w:val="00CB4D55"/>
    <w:rsid w:val="00CC4395"/>
    <w:rsid w:val="00CC7759"/>
    <w:rsid w:val="00D121B6"/>
    <w:rsid w:val="00D6489D"/>
    <w:rsid w:val="00D73DA2"/>
    <w:rsid w:val="00D86E32"/>
    <w:rsid w:val="00DA14FF"/>
    <w:rsid w:val="00DA4C1E"/>
    <w:rsid w:val="00DC1468"/>
    <w:rsid w:val="00DE1C1C"/>
    <w:rsid w:val="00DF029B"/>
    <w:rsid w:val="00E111EB"/>
    <w:rsid w:val="00E160C7"/>
    <w:rsid w:val="00E33596"/>
    <w:rsid w:val="00E33A94"/>
    <w:rsid w:val="00E41BC9"/>
    <w:rsid w:val="00E55477"/>
    <w:rsid w:val="00E82CFB"/>
    <w:rsid w:val="00E966FC"/>
    <w:rsid w:val="00EC3C62"/>
    <w:rsid w:val="00EC403A"/>
    <w:rsid w:val="00F6636C"/>
    <w:rsid w:val="00F84F9D"/>
    <w:rsid w:val="00F97FA2"/>
    <w:rsid w:val="00FA2242"/>
    <w:rsid w:val="00FB156B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B32"/>
    <w:pPr>
      <w:ind w:left="720"/>
      <w:contextualSpacing/>
    </w:pPr>
  </w:style>
  <w:style w:type="table" w:styleId="a6">
    <w:name w:val="Table Grid"/>
    <w:basedOn w:val="a1"/>
    <w:uiPriority w:val="59"/>
    <w:rsid w:val="00F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1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0C7"/>
  </w:style>
  <w:style w:type="paragraph" w:styleId="a9">
    <w:name w:val="footer"/>
    <w:basedOn w:val="a"/>
    <w:link w:val="aa"/>
    <w:uiPriority w:val="99"/>
    <w:semiHidden/>
    <w:unhideWhenUsed/>
    <w:rsid w:val="00E1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0C7"/>
  </w:style>
  <w:style w:type="character" w:styleId="ab">
    <w:name w:val="Hyperlink"/>
    <w:basedOn w:val="a0"/>
    <w:uiPriority w:val="99"/>
    <w:unhideWhenUsed/>
    <w:rsid w:val="003133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2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B32"/>
    <w:pPr>
      <w:ind w:left="720"/>
      <w:contextualSpacing/>
    </w:pPr>
  </w:style>
  <w:style w:type="table" w:styleId="a6">
    <w:name w:val="Table Grid"/>
    <w:basedOn w:val="a1"/>
    <w:uiPriority w:val="59"/>
    <w:rsid w:val="00F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1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0C7"/>
  </w:style>
  <w:style w:type="paragraph" w:styleId="a9">
    <w:name w:val="footer"/>
    <w:basedOn w:val="a"/>
    <w:link w:val="aa"/>
    <w:uiPriority w:val="99"/>
    <w:semiHidden/>
    <w:unhideWhenUsed/>
    <w:rsid w:val="00E1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0C7"/>
  </w:style>
  <w:style w:type="character" w:styleId="ab">
    <w:name w:val="Hyperlink"/>
    <w:basedOn w:val="a0"/>
    <w:uiPriority w:val="99"/>
    <w:unhideWhenUsed/>
    <w:rsid w:val="003133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rgph.vsu.ru/ru/science/conf/conf2021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cmz_XabSInDv9sbbYvlsVh8lLUqou1831Wd395n3BPyh8dEQ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OzXYWvWgAhK5kSnS095DD1PDZgjiebcMaJL-5mqnhxuqjlQ/viewform?usp=sf_li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vsuforum202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2021-06-08T07:06:00Z</dcterms:created>
  <dcterms:modified xsi:type="dcterms:W3CDTF">2021-06-13T11:26:00Z</dcterms:modified>
</cp:coreProperties>
</file>