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B0" w:rsidRPr="00711CBF" w:rsidRDefault="00F555B0" w:rsidP="00F555B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1CBF">
        <w:rPr>
          <w:rFonts w:ascii="Times New Roman" w:hAnsi="Times New Roman"/>
          <w:b/>
          <w:sz w:val="24"/>
          <w:szCs w:val="24"/>
        </w:rPr>
        <w:t>План работы студенческого научного кружка</w:t>
      </w:r>
      <w:r w:rsidR="00695939">
        <w:rPr>
          <w:rFonts w:ascii="Times New Roman" w:hAnsi="Times New Roman"/>
          <w:b/>
          <w:sz w:val="24"/>
          <w:szCs w:val="24"/>
        </w:rPr>
        <w:t xml:space="preserve"> </w:t>
      </w:r>
      <w:r w:rsidR="00695939" w:rsidRPr="00695939">
        <w:rPr>
          <w:rFonts w:ascii="Times New Roman" w:hAnsi="Times New Roman"/>
          <w:b/>
          <w:sz w:val="24"/>
          <w:szCs w:val="24"/>
        </w:rPr>
        <w:t>«Актуальные проблемы развития речи у детей-логопатов»</w:t>
      </w:r>
    </w:p>
    <w:p w:rsidR="00F555B0" w:rsidRDefault="00F555B0" w:rsidP="00F555B0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AE1F0E" w:rsidRDefault="00AE1F0E" w:rsidP="00AE1F0E">
      <w:pPr>
        <w:spacing w:after="0" w:line="240" w:lineRule="auto"/>
        <w:ind w:left="3119" w:hanging="3544"/>
        <w:rPr>
          <w:rFonts w:ascii="Times New Roman" w:hAnsi="Times New Roman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   </w:t>
      </w:r>
      <w:r w:rsidR="00CF12DF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Научный </w:t>
      </w:r>
      <w:r w:rsidR="00F555B0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руководитель  СНК: </w:t>
      </w:r>
      <w:r w:rsidR="00E52A6E">
        <w:rPr>
          <w:rFonts w:ascii="yandex-sans" w:hAnsi="yandex-sans"/>
          <w:color w:val="000000"/>
          <w:sz w:val="23"/>
          <w:szCs w:val="23"/>
          <w:shd w:val="clear" w:color="auto" w:fill="FFFFFF"/>
        </w:rPr>
        <w:t>Семенова Татьяна Николаевна</w:t>
      </w:r>
      <w:r w:rsidR="00711CBF">
        <w:rPr>
          <w:rFonts w:ascii="yandex-sans" w:hAnsi="yandex-sans"/>
          <w:color w:val="000000"/>
          <w:sz w:val="23"/>
          <w:szCs w:val="23"/>
          <w:shd w:val="clear" w:color="auto" w:fill="FFFFFF"/>
        </w:rPr>
        <w:t>,</w:t>
      </w:r>
      <w:r w:rsidR="00F555B0" w:rsidRPr="008A7FEA">
        <w:rPr>
          <w:rFonts w:ascii="Times New Roman" w:hAnsi="Times New Roman"/>
          <w:sz w:val="23"/>
          <w:szCs w:val="23"/>
        </w:rPr>
        <w:t xml:space="preserve">  </w:t>
      </w:r>
      <w:r>
        <w:rPr>
          <w:rFonts w:ascii="Times New Roman" w:hAnsi="Times New Roman"/>
          <w:sz w:val="23"/>
          <w:szCs w:val="23"/>
        </w:rPr>
        <w:t xml:space="preserve">канд. </w:t>
      </w:r>
      <w:proofErr w:type="spellStart"/>
      <w:r>
        <w:rPr>
          <w:rFonts w:ascii="Times New Roman" w:hAnsi="Times New Roman"/>
          <w:sz w:val="23"/>
          <w:szCs w:val="23"/>
        </w:rPr>
        <w:t>п</w:t>
      </w:r>
      <w:r w:rsidR="00E52A6E">
        <w:rPr>
          <w:rFonts w:ascii="Times New Roman" w:hAnsi="Times New Roman"/>
          <w:sz w:val="23"/>
          <w:szCs w:val="23"/>
        </w:rPr>
        <w:t>ед</w:t>
      </w:r>
      <w:proofErr w:type="spellEnd"/>
      <w:r w:rsidR="00695939">
        <w:rPr>
          <w:rFonts w:ascii="Times New Roman" w:hAnsi="Times New Roman"/>
          <w:sz w:val="23"/>
          <w:szCs w:val="23"/>
        </w:rPr>
        <w:t>. наук, доцент.</w:t>
      </w:r>
    </w:p>
    <w:p w:rsidR="00F555B0" w:rsidRDefault="00AE1F0E" w:rsidP="00695939">
      <w:pPr>
        <w:spacing w:after="0" w:line="240" w:lineRule="auto"/>
        <w:ind w:left="3119" w:hanging="3544"/>
      </w:pPr>
      <w:r>
        <w:rPr>
          <w:rFonts w:ascii="Times New Roman" w:hAnsi="Times New Roman"/>
          <w:sz w:val="23"/>
          <w:szCs w:val="23"/>
        </w:rPr>
        <w:t xml:space="preserve">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5777"/>
      </w:tblGrid>
      <w:tr w:rsidR="00F555B0" w:rsidTr="007967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B0" w:rsidRDefault="00F555B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B0" w:rsidRDefault="00F555B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дата заседания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B0" w:rsidRDefault="00F555B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заседания</w:t>
            </w:r>
          </w:p>
        </w:tc>
      </w:tr>
      <w:tr w:rsidR="00F555B0" w:rsidTr="007967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B0" w:rsidRPr="00AE1F0E" w:rsidRDefault="00AE1F0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E1F0E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B0" w:rsidRPr="00AE1F0E" w:rsidRDefault="0079675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E52A6E" w:rsidRPr="00E52A6E">
              <w:rPr>
                <w:rFonts w:ascii="Times New Roman" w:hAnsi="Times New Roman"/>
              </w:rPr>
              <w:t>.09.2021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B0" w:rsidRPr="00AE1F0E" w:rsidRDefault="00E52A6E">
            <w:pPr>
              <w:spacing w:line="360" w:lineRule="auto"/>
              <w:jc w:val="both"/>
            </w:pPr>
            <w:r w:rsidRPr="00E52A6E">
              <w:rPr>
                <w:rFonts w:ascii="Times New Roman" w:hAnsi="Times New Roman"/>
                <w:lang w:eastAsia="ru-RU"/>
              </w:rPr>
              <w:t>Обсуждение и утверждение плана и графика работы группы на текущий учебный год. Обсуждение структуры и особенностей проведения исследовательской работы</w:t>
            </w:r>
          </w:p>
        </w:tc>
      </w:tr>
      <w:tr w:rsidR="00C017FB" w:rsidTr="007967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FB" w:rsidRPr="00AE1F0E" w:rsidRDefault="0079675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FB" w:rsidRPr="00E52A6E" w:rsidRDefault="0079675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</w:t>
            </w:r>
            <w:r w:rsidR="00C017FB">
              <w:rPr>
                <w:rFonts w:ascii="Times New Roman" w:hAnsi="Times New Roman"/>
              </w:rPr>
              <w:t>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FB" w:rsidRPr="00E52A6E" w:rsidRDefault="00C017FB" w:rsidP="00C017F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Обсуждение методики и</w:t>
            </w:r>
            <w:r w:rsidRPr="00C017FB">
              <w:rPr>
                <w:rFonts w:ascii="Times New Roman" w:hAnsi="Times New Roman"/>
                <w:lang w:eastAsia="ru-RU"/>
              </w:rPr>
              <w:t>зучени</w:t>
            </w:r>
            <w:r>
              <w:rPr>
                <w:rFonts w:ascii="Times New Roman" w:hAnsi="Times New Roman"/>
                <w:lang w:eastAsia="ru-RU"/>
              </w:rPr>
              <w:t>я</w:t>
            </w:r>
            <w:r w:rsidRPr="00C017FB">
              <w:rPr>
                <w:rFonts w:ascii="Times New Roman" w:hAnsi="Times New Roman"/>
                <w:lang w:eastAsia="ru-RU"/>
              </w:rPr>
              <w:t xml:space="preserve"> научных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017FB">
              <w:rPr>
                <w:rFonts w:ascii="Times New Roman" w:hAnsi="Times New Roman"/>
                <w:lang w:eastAsia="ru-RU"/>
              </w:rPr>
              <w:t>публикаций 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017FB">
              <w:rPr>
                <w:rFonts w:ascii="Times New Roman" w:hAnsi="Times New Roman"/>
                <w:lang w:eastAsia="ru-RU"/>
              </w:rPr>
              <w:t>анализа</w:t>
            </w:r>
            <w:r>
              <w:rPr>
                <w:rFonts w:ascii="Times New Roman" w:hAnsi="Times New Roman"/>
                <w:lang w:eastAsia="ru-RU"/>
              </w:rPr>
              <w:t xml:space="preserve"> психолого-педагогической литературы</w:t>
            </w:r>
            <w:r w:rsidRPr="00C017FB">
              <w:rPr>
                <w:rFonts w:ascii="Times New Roman" w:hAnsi="Times New Roman"/>
                <w:lang w:eastAsia="ru-RU"/>
              </w:rPr>
              <w:t xml:space="preserve"> по теме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017FB">
              <w:rPr>
                <w:rFonts w:ascii="Times New Roman" w:hAnsi="Times New Roman"/>
                <w:lang w:eastAsia="ru-RU"/>
              </w:rPr>
              <w:t>исследования</w:t>
            </w:r>
          </w:p>
        </w:tc>
      </w:tr>
      <w:tr w:rsidR="00F555B0" w:rsidTr="007967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B0" w:rsidRPr="00AE1F0E" w:rsidRDefault="0079675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B0" w:rsidRPr="00AE1F0E" w:rsidRDefault="00C017FB" w:rsidP="0079675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9675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.11</w:t>
            </w:r>
            <w:r w:rsidR="00E52A6E" w:rsidRPr="00E52A6E">
              <w:rPr>
                <w:rFonts w:ascii="Times New Roman" w:hAnsi="Times New Roman"/>
              </w:rPr>
              <w:t>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B0" w:rsidRPr="00AE1F0E" w:rsidRDefault="00E52A6E" w:rsidP="0079675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52A6E">
              <w:rPr>
                <w:rFonts w:ascii="Times New Roman" w:hAnsi="Times New Roman"/>
              </w:rPr>
              <w:t>Планирование методики проведения экспериментального исследования.</w:t>
            </w:r>
            <w:r w:rsidR="00C017FB">
              <w:rPr>
                <w:rFonts w:ascii="Times New Roman" w:hAnsi="Times New Roman"/>
              </w:rPr>
              <w:t xml:space="preserve"> </w:t>
            </w:r>
            <w:r w:rsidR="0079675C">
              <w:rPr>
                <w:rFonts w:ascii="Times New Roman" w:hAnsi="Times New Roman"/>
              </w:rPr>
              <w:t xml:space="preserve">Представление </w:t>
            </w:r>
            <w:r w:rsidRPr="00E52A6E">
              <w:rPr>
                <w:rFonts w:ascii="Times New Roman" w:hAnsi="Times New Roman"/>
              </w:rPr>
              <w:t>соответствующих диагностических методик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555B0" w:rsidTr="007967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B0" w:rsidRPr="00AE1F0E" w:rsidRDefault="0079675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B0" w:rsidRPr="00AE1F0E" w:rsidRDefault="0079675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B0" w:rsidRPr="00AE1F0E" w:rsidRDefault="0079675C" w:rsidP="0079675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E1F0E">
              <w:rPr>
                <w:rFonts w:ascii="Times New Roman" w:hAnsi="Times New Roman"/>
              </w:rPr>
              <w:t>Обсуждение теоретической части исследования выпускной квалификационной работы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F555B0" w:rsidRDefault="00F555B0" w:rsidP="00F555B0">
      <w:pPr>
        <w:spacing w:after="0" w:line="360" w:lineRule="auto"/>
        <w:jc w:val="both"/>
      </w:pPr>
    </w:p>
    <w:p w:rsidR="00D05C61" w:rsidRDefault="00D05C61" w:rsidP="00F555B0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</w:rPr>
      </w:pPr>
    </w:p>
    <w:p w:rsidR="00D05C61" w:rsidRPr="00711CBF" w:rsidRDefault="00D05C61" w:rsidP="00D05C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1CBF">
        <w:rPr>
          <w:rFonts w:ascii="Times New Roman" w:hAnsi="Times New Roman"/>
          <w:b/>
          <w:sz w:val="24"/>
          <w:szCs w:val="24"/>
        </w:rPr>
        <w:t>План работы студенческого научного кружка</w:t>
      </w:r>
      <w:r w:rsidR="00695939">
        <w:rPr>
          <w:rFonts w:ascii="Times New Roman" w:hAnsi="Times New Roman"/>
          <w:b/>
          <w:sz w:val="24"/>
          <w:szCs w:val="24"/>
        </w:rPr>
        <w:t xml:space="preserve"> </w:t>
      </w:r>
      <w:r w:rsidR="00695939" w:rsidRPr="00695939">
        <w:rPr>
          <w:rFonts w:ascii="Times New Roman" w:hAnsi="Times New Roman"/>
          <w:b/>
          <w:sz w:val="24"/>
          <w:szCs w:val="24"/>
        </w:rPr>
        <w:t>«Организация логопедической работы в образовательных учреждениях для детей с нарушениями речи»</w:t>
      </w:r>
    </w:p>
    <w:p w:rsidR="00D05C61" w:rsidRDefault="00D05C61" w:rsidP="00D05C61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D05C61" w:rsidRPr="00711CBF" w:rsidRDefault="00D05C61" w:rsidP="00695939">
      <w:pPr>
        <w:spacing w:after="0" w:line="240" w:lineRule="auto"/>
        <w:ind w:left="3119" w:hanging="3544"/>
        <w:rPr>
          <w:rFonts w:ascii="Times New Roman" w:hAnsi="Times New Roman"/>
          <w:i/>
          <w:sz w:val="18"/>
          <w:szCs w:val="18"/>
          <w:u w:val="single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   Научный  руководитель  СНК: </w:t>
      </w:r>
      <w:r w:rsidRPr="00D05C61">
        <w:rPr>
          <w:rFonts w:ascii="yandex-sans" w:hAnsi="yandex-sans"/>
          <w:color w:val="000000"/>
          <w:sz w:val="23"/>
          <w:szCs w:val="23"/>
          <w:shd w:val="clear" w:color="auto" w:fill="FFFFFF"/>
        </w:rPr>
        <w:t>Гусева Татьяна Сергеевна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,</w:t>
      </w:r>
      <w:r w:rsidRPr="008A7FEA">
        <w:rPr>
          <w:rFonts w:ascii="Times New Roman" w:hAnsi="Times New Roman"/>
          <w:sz w:val="23"/>
          <w:szCs w:val="23"/>
        </w:rPr>
        <w:t xml:space="preserve">  </w:t>
      </w:r>
      <w:r w:rsidR="00695939">
        <w:rPr>
          <w:rFonts w:ascii="Times New Roman" w:hAnsi="Times New Roman"/>
          <w:sz w:val="23"/>
          <w:szCs w:val="23"/>
        </w:rPr>
        <w:t>доцент кафедры коррекционной педагогики</w:t>
      </w:r>
    </w:p>
    <w:p w:rsidR="00D05C61" w:rsidRDefault="00D05C61" w:rsidP="00D05C61">
      <w:pPr>
        <w:spacing w:after="0" w:line="360" w:lineRule="auto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D05C61" w:rsidTr="00445B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61" w:rsidRDefault="00D05C61" w:rsidP="00445B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61" w:rsidRDefault="00D05C61" w:rsidP="00445B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дата заседания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61" w:rsidRDefault="00D05C61" w:rsidP="00445B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заседания</w:t>
            </w:r>
          </w:p>
        </w:tc>
      </w:tr>
      <w:tr w:rsidR="007F5211" w:rsidTr="00445B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11" w:rsidRPr="00AE1F0E" w:rsidRDefault="007F5211" w:rsidP="00445B2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E1F0E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11" w:rsidRPr="00AE1F0E" w:rsidRDefault="007F5211" w:rsidP="00BB4AFD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E52A6E">
              <w:rPr>
                <w:rFonts w:ascii="Times New Roman" w:hAnsi="Times New Roman"/>
              </w:rPr>
              <w:t>.09.2021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11" w:rsidRPr="00AE1F0E" w:rsidRDefault="007F5211" w:rsidP="00BB4AFD">
            <w:pPr>
              <w:spacing w:line="360" w:lineRule="auto"/>
              <w:jc w:val="both"/>
            </w:pPr>
            <w:r w:rsidRPr="00E52A6E">
              <w:rPr>
                <w:rFonts w:ascii="Times New Roman" w:hAnsi="Times New Roman"/>
                <w:lang w:eastAsia="ru-RU"/>
              </w:rPr>
              <w:t>Обсуждение и утверждение плана и графика работы группы на текущий учебный год. Обсуждение структуры и особенностей проведения исследовательской работы</w:t>
            </w:r>
          </w:p>
        </w:tc>
      </w:tr>
      <w:tr w:rsidR="007F5211" w:rsidTr="00445B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11" w:rsidRPr="00AE1F0E" w:rsidRDefault="007F5211" w:rsidP="00445B2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E1F0E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11" w:rsidRPr="00E52A6E" w:rsidRDefault="007F5211" w:rsidP="00BB4AFD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11" w:rsidRPr="00E52A6E" w:rsidRDefault="007F5211" w:rsidP="00BB4AFD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Обсуждение методики и</w:t>
            </w:r>
            <w:r w:rsidRPr="00C017FB">
              <w:rPr>
                <w:rFonts w:ascii="Times New Roman" w:hAnsi="Times New Roman"/>
                <w:lang w:eastAsia="ru-RU"/>
              </w:rPr>
              <w:t>зучени</w:t>
            </w:r>
            <w:r>
              <w:rPr>
                <w:rFonts w:ascii="Times New Roman" w:hAnsi="Times New Roman"/>
                <w:lang w:eastAsia="ru-RU"/>
              </w:rPr>
              <w:t>я</w:t>
            </w:r>
            <w:r w:rsidRPr="00C017FB">
              <w:rPr>
                <w:rFonts w:ascii="Times New Roman" w:hAnsi="Times New Roman"/>
                <w:lang w:eastAsia="ru-RU"/>
              </w:rPr>
              <w:t xml:space="preserve"> научных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017FB">
              <w:rPr>
                <w:rFonts w:ascii="Times New Roman" w:hAnsi="Times New Roman"/>
                <w:lang w:eastAsia="ru-RU"/>
              </w:rPr>
              <w:t>публикаций 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017FB">
              <w:rPr>
                <w:rFonts w:ascii="Times New Roman" w:hAnsi="Times New Roman"/>
                <w:lang w:eastAsia="ru-RU"/>
              </w:rPr>
              <w:t>анализа</w:t>
            </w:r>
            <w:r>
              <w:rPr>
                <w:rFonts w:ascii="Times New Roman" w:hAnsi="Times New Roman"/>
                <w:lang w:eastAsia="ru-RU"/>
              </w:rPr>
              <w:t xml:space="preserve"> психолого-педагогической литературы</w:t>
            </w:r>
            <w:r w:rsidRPr="00C017FB">
              <w:rPr>
                <w:rFonts w:ascii="Times New Roman" w:hAnsi="Times New Roman"/>
                <w:lang w:eastAsia="ru-RU"/>
              </w:rPr>
              <w:t xml:space="preserve"> по теме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017FB">
              <w:rPr>
                <w:rFonts w:ascii="Times New Roman" w:hAnsi="Times New Roman"/>
                <w:lang w:eastAsia="ru-RU"/>
              </w:rPr>
              <w:t>исследования</w:t>
            </w:r>
          </w:p>
        </w:tc>
      </w:tr>
      <w:tr w:rsidR="007F5211" w:rsidTr="00445B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11" w:rsidRPr="00AE1F0E" w:rsidRDefault="007F5211" w:rsidP="00445B2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E1F0E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11" w:rsidRPr="00AE1F0E" w:rsidRDefault="007F5211" w:rsidP="00BB4AFD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  <w:r w:rsidRPr="00E52A6E">
              <w:rPr>
                <w:rFonts w:ascii="Times New Roman" w:hAnsi="Times New Roman"/>
              </w:rPr>
              <w:t>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11" w:rsidRPr="00AE1F0E" w:rsidRDefault="007F5211" w:rsidP="00BB4AF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52A6E">
              <w:rPr>
                <w:rFonts w:ascii="Times New Roman" w:hAnsi="Times New Roman"/>
              </w:rPr>
              <w:t>Планирование методики проведения экспериментального исследования.</w:t>
            </w:r>
            <w:r>
              <w:rPr>
                <w:rFonts w:ascii="Times New Roman" w:hAnsi="Times New Roman"/>
              </w:rPr>
              <w:t xml:space="preserve"> Представление </w:t>
            </w:r>
            <w:r w:rsidRPr="00E52A6E">
              <w:rPr>
                <w:rFonts w:ascii="Times New Roman" w:hAnsi="Times New Roman"/>
              </w:rPr>
              <w:t>соответствующих диагностических методик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F5211" w:rsidTr="00445B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11" w:rsidRPr="00AE1F0E" w:rsidRDefault="007F5211" w:rsidP="00445B2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E1F0E"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11" w:rsidRPr="00AE1F0E" w:rsidRDefault="007F5211" w:rsidP="00BB4AFD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11" w:rsidRPr="00AE1F0E" w:rsidRDefault="007F5211" w:rsidP="00BB4AF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E1F0E">
              <w:rPr>
                <w:rFonts w:ascii="Times New Roman" w:hAnsi="Times New Roman"/>
              </w:rPr>
              <w:t>Обсуждение теоретической части исследования выпускной квалификационной работы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F5211" w:rsidTr="00445B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11" w:rsidRPr="00AE1F0E" w:rsidRDefault="007F5211" w:rsidP="00445B2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E1F0E">
              <w:rPr>
                <w:rFonts w:ascii="Times New Roman" w:hAnsi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11" w:rsidRPr="00AE1F0E" w:rsidRDefault="007F5211" w:rsidP="00BB4AFD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E52A6E">
              <w:rPr>
                <w:rFonts w:ascii="Times New Roman" w:hAnsi="Times New Roman"/>
              </w:rPr>
              <w:t>.09.2021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11" w:rsidRPr="00AE1F0E" w:rsidRDefault="007F5211" w:rsidP="00BB4AFD">
            <w:pPr>
              <w:spacing w:line="360" w:lineRule="auto"/>
              <w:jc w:val="both"/>
            </w:pPr>
            <w:r w:rsidRPr="00E52A6E">
              <w:rPr>
                <w:rFonts w:ascii="Times New Roman" w:hAnsi="Times New Roman"/>
                <w:lang w:eastAsia="ru-RU"/>
              </w:rPr>
              <w:t xml:space="preserve">Обсуждение и утверждение плана и графика работы группы на текущий учебный год. Обсуждение структуры </w:t>
            </w:r>
            <w:r w:rsidRPr="00E52A6E">
              <w:rPr>
                <w:rFonts w:ascii="Times New Roman" w:hAnsi="Times New Roman"/>
                <w:lang w:eastAsia="ru-RU"/>
              </w:rPr>
              <w:lastRenderedPageBreak/>
              <w:t>и особенностей проведения исследовательской работы</w:t>
            </w:r>
          </w:p>
        </w:tc>
      </w:tr>
    </w:tbl>
    <w:p w:rsidR="00D05C61" w:rsidRDefault="00D05C61" w:rsidP="00D05C61">
      <w:pPr>
        <w:spacing w:after="0" w:line="360" w:lineRule="auto"/>
        <w:jc w:val="both"/>
      </w:pPr>
    </w:p>
    <w:p w:rsidR="007743AB" w:rsidRDefault="007743AB" w:rsidP="00D05C6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</w:rPr>
      </w:pPr>
    </w:p>
    <w:p w:rsidR="004676CB" w:rsidRPr="00711CBF" w:rsidRDefault="004676CB" w:rsidP="004676C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1CBF">
        <w:rPr>
          <w:rFonts w:ascii="Times New Roman" w:hAnsi="Times New Roman"/>
          <w:b/>
          <w:sz w:val="24"/>
          <w:szCs w:val="24"/>
        </w:rPr>
        <w:t>План работы студенческого научного кружка</w:t>
      </w:r>
      <w:r w:rsidR="00695939">
        <w:rPr>
          <w:rFonts w:ascii="Times New Roman" w:hAnsi="Times New Roman"/>
          <w:b/>
          <w:sz w:val="24"/>
          <w:szCs w:val="24"/>
        </w:rPr>
        <w:t xml:space="preserve"> </w:t>
      </w:r>
      <w:r w:rsidR="00695939" w:rsidRPr="00695939">
        <w:rPr>
          <w:rFonts w:ascii="Times New Roman" w:hAnsi="Times New Roman"/>
          <w:b/>
          <w:sz w:val="24"/>
          <w:szCs w:val="24"/>
        </w:rPr>
        <w:t>«Проблемы организации коррекционно-педагогического процесса в условиях специального дошкольного образовательного учреждения»</w:t>
      </w:r>
    </w:p>
    <w:p w:rsidR="004676CB" w:rsidRDefault="004676CB" w:rsidP="004676CB">
      <w:pPr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4676CB" w:rsidRPr="00711CBF" w:rsidRDefault="004676CB" w:rsidP="00695939">
      <w:pPr>
        <w:spacing w:after="0" w:line="240" w:lineRule="auto"/>
        <w:ind w:left="3119" w:hanging="3544"/>
        <w:rPr>
          <w:rFonts w:ascii="Times New Roman" w:hAnsi="Times New Roman"/>
          <w:i/>
          <w:sz w:val="18"/>
          <w:szCs w:val="18"/>
          <w:u w:val="single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      Научный  руководитель  СНК: Романова Татьяна Владиславовна,</w:t>
      </w:r>
      <w:r w:rsidRPr="008A7FEA">
        <w:rPr>
          <w:rFonts w:ascii="Times New Roman" w:hAnsi="Times New Roman"/>
          <w:sz w:val="23"/>
          <w:szCs w:val="23"/>
        </w:rPr>
        <w:t xml:space="preserve">  </w:t>
      </w:r>
      <w:r>
        <w:rPr>
          <w:rFonts w:ascii="Times New Roman" w:hAnsi="Times New Roman"/>
          <w:sz w:val="23"/>
          <w:szCs w:val="23"/>
        </w:rPr>
        <w:t>доцент</w:t>
      </w:r>
      <w:r w:rsidR="00695939">
        <w:rPr>
          <w:rFonts w:ascii="Times New Roman" w:hAnsi="Times New Roman"/>
          <w:sz w:val="23"/>
          <w:szCs w:val="23"/>
        </w:rPr>
        <w:t xml:space="preserve"> кафедры коррекционной педагогики</w:t>
      </w:r>
      <w:r>
        <w:rPr>
          <w:rFonts w:ascii="Times New Roman" w:hAnsi="Times New Roman"/>
          <w:sz w:val="23"/>
          <w:szCs w:val="23"/>
        </w:rPr>
        <w:t>, кандид</w:t>
      </w:r>
      <w:r w:rsidR="000F4C2A">
        <w:rPr>
          <w:rFonts w:ascii="Times New Roman" w:hAnsi="Times New Roman"/>
          <w:sz w:val="23"/>
          <w:szCs w:val="23"/>
        </w:rPr>
        <w:t>ат педагогических наук, доцент.</w:t>
      </w:r>
    </w:p>
    <w:p w:rsidR="004676CB" w:rsidRDefault="004676CB" w:rsidP="004676CB">
      <w:pPr>
        <w:spacing w:after="0" w:line="360" w:lineRule="auto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4676CB" w:rsidTr="00BB4A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CB" w:rsidRDefault="004676CB" w:rsidP="00BB4AF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CB" w:rsidRDefault="004676CB" w:rsidP="00BB4AF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дата заседания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CB" w:rsidRDefault="004676CB" w:rsidP="00BB4AF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заседания</w:t>
            </w:r>
          </w:p>
        </w:tc>
      </w:tr>
      <w:tr w:rsidR="004676CB" w:rsidTr="00BB4A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CB" w:rsidRPr="00AE1F0E" w:rsidRDefault="004676CB" w:rsidP="00BB4AF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E1F0E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CB" w:rsidRPr="00AE1F0E" w:rsidRDefault="004676CB" w:rsidP="00BB4AF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53701">
              <w:rPr>
                <w:rFonts w:ascii="Times New Roman" w:hAnsi="Times New Roman"/>
              </w:rPr>
              <w:t>27.10.2021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CB" w:rsidRPr="00153701" w:rsidRDefault="004676CB" w:rsidP="00BB4AF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53701">
              <w:rPr>
                <w:rFonts w:ascii="Times New Roman" w:hAnsi="Times New Roman"/>
              </w:rPr>
              <w:t>Структура и содержание исследовательской работы. Введение.</w:t>
            </w:r>
          </w:p>
        </w:tc>
      </w:tr>
      <w:tr w:rsidR="004676CB" w:rsidTr="00BB4A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CB" w:rsidRPr="00AE1F0E" w:rsidRDefault="004676CB" w:rsidP="00BB4AF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E1F0E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CB" w:rsidRPr="00AE1F0E" w:rsidRDefault="004676CB" w:rsidP="00BB4AF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53701">
              <w:rPr>
                <w:rFonts w:ascii="Times New Roman" w:hAnsi="Times New Roman"/>
              </w:rPr>
              <w:t>17.11.2021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CB" w:rsidRPr="00AE1F0E" w:rsidRDefault="004676CB" w:rsidP="00BB4AF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53701">
              <w:rPr>
                <w:rFonts w:ascii="Times New Roman" w:hAnsi="Times New Roman"/>
              </w:rPr>
              <w:t>Анализ литературных источников по изучаемой проблеме</w:t>
            </w:r>
          </w:p>
        </w:tc>
      </w:tr>
      <w:tr w:rsidR="004676CB" w:rsidTr="00BB4A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CB" w:rsidRPr="00AE1F0E" w:rsidRDefault="004676CB" w:rsidP="00BB4AF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E1F0E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CB" w:rsidRPr="00AE1F0E" w:rsidRDefault="004676CB" w:rsidP="00BB4AF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53701">
              <w:rPr>
                <w:rFonts w:ascii="Times New Roman" w:hAnsi="Times New Roman"/>
              </w:rPr>
              <w:t>15.12.2021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CB" w:rsidRPr="00AE1F0E" w:rsidRDefault="004676CB" w:rsidP="00BB4AF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53701">
              <w:rPr>
                <w:rFonts w:ascii="Times New Roman" w:hAnsi="Times New Roman"/>
              </w:rPr>
              <w:t>Структура и содержание теоретической части исследования</w:t>
            </w:r>
          </w:p>
        </w:tc>
      </w:tr>
      <w:tr w:rsidR="004676CB" w:rsidTr="00BB4A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CB" w:rsidRPr="00AE1F0E" w:rsidRDefault="004676CB" w:rsidP="00BB4AF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E1F0E"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CB" w:rsidRPr="00AE1F0E" w:rsidRDefault="004676CB" w:rsidP="00BB4AF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53701">
              <w:rPr>
                <w:rFonts w:ascii="Times New Roman" w:hAnsi="Times New Roman"/>
              </w:rPr>
              <w:t>22.12.2021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CB" w:rsidRPr="00AE1F0E" w:rsidRDefault="004676CB" w:rsidP="00BB4AFD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Подведение итогов работы </w:t>
            </w:r>
            <w:r w:rsidRPr="00153701">
              <w:rPr>
                <w:rFonts w:ascii="Times New Roman" w:hAnsi="Times New Roman"/>
              </w:rPr>
              <w:t>за 2021 г.</w:t>
            </w:r>
          </w:p>
        </w:tc>
      </w:tr>
    </w:tbl>
    <w:p w:rsidR="004676CB" w:rsidRDefault="004676CB" w:rsidP="004676CB">
      <w:pPr>
        <w:spacing w:after="0" w:line="360" w:lineRule="auto"/>
        <w:jc w:val="both"/>
      </w:pPr>
    </w:p>
    <w:p w:rsidR="00153701" w:rsidRDefault="00153701" w:rsidP="00F555B0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</w:rPr>
      </w:pPr>
    </w:p>
    <w:p w:rsidR="00157DBE" w:rsidRDefault="00157DBE" w:rsidP="00157D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План работы студенческого научного кружка</w:t>
      </w:r>
      <w:r w:rsidR="00695939">
        <w:rPr>
          <w:rFonts w:ascii="Times New Roman" w:hAnsi="Times New Roman"/>
          <w:b/>
          <w:sz w:val="24"/>
          <w:szCs w:val="24"/>
        </w:rPr>
        <w:t xml:space="preserve"> </w:t>
      </w:r>
      <w:r w:rsidR="00695939" w:rsidRPr="00695939">
        <w:rPr>
          <w:rFonts w:ascii="Times New Roman" w:hAnsi="Times New Roman"/>
          <w:b/>
          <w:sz w:val="24"/>
          <w:szCs w:val="24"/>
        </w:rPr>
        <w:t>«Проблемы организации коррекционно-педагогической работы с детьми с ограниченными возможностями здоровья в условиях специального ДОУ и семьи»</w:t>
      </w:r>
    </w:p>
    <w:p w:rsidR="00157DBE" w:rsidRDefault="00157DBE" w:rsidP="00695939">
      <w:pPr>
        <w:spacing w:after="0" w:line="240" w:lineRule="auto"/>
        <w:ind w:left="3119" w:hanging="3544"/>
        <w:jc w:val="both"/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      Научный  руководитель  СНК: Кожанова Татьяна Михайловна,</w:t>
      </w:r>
      <w:r>
        <w:rPr>
          <w:rFonts w:ascii="Times New Roman" w:hAnsi="Times New Roman"/>
          <w:sz w:val="23"/>
          <w:szCs w:val="23"/>
        </w:rPr>
        <w:t xml:space="preserve">  доцент кафедры коррекционн</w:t>
      </w:r>
      <w:r w:rsidR="00695939">
        <w:rPr>
          <w:rFonts w:ascii="Times New Roman" w:hAnsi="Times New Roman"/>
          <w:sz w:val="23"/>
          <w:szCs w:val="23"/>
        </w:rPr>
        <w:t xml:space="preserve">ой педагогики, канд. </w:t>
      </w:r>
      <w:proofErr w:type="spellStart"/>
      <w:r w:rsidR="00695939">
        <w:rPr>
          <w:rFonts w:ascii="Times New Roman" w:hAnsi="Times New Roman"/>
          <w:sz w:val="23"/>
          <w:szCs w:val="23"/>
        </w:rPr>
        <w:t>пед</w:t>
      </w:r>
      <w:proofErr w:type="spellEnd"/>
      <w:r w:rsidR="00695939">
        <w:rPr>
          <w:rFonts w:ascii="Times New Roman" w:hAnsi="Times New Roman"/>
          <w:sz w:val="23"/>
          <w:szCs w:val="23"/>
        </w:rPr>
        <w:t>. наук.</w:t>
      </w:r>
    </w:p>
    <w:p w:rsidR="00157DBE" w:rsidRDefault="00157DBE" w:rsidP="00157DBE">
      <w:pPr>
        <w:spacing w:after="0" w:line="360" w:lineRule="auto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157DBE" w:rsidTr="00BB4A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E" w:rsidRDefault="00157DBE" w:rsidP="00BB4AF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E" w:rsidRDefault="00157DBE" w:rsidP="00BB4AF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дата заседания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E" w:rsidRDefault="00157DBE" w:rsidP="00BB4AF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заседания</w:t>
            </w:r>
          </w:p>
        </w:tc>
      </w:tr>
      <w:tr w:rsidR="00157DBE" w:rsidTr="00BB4A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E" w:rsidRDefault="00157DBE" w:rsidP="00BB4AFD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E" w:rsidRDefault="00157DBE" w:rsidP="00BB4AF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E" w:rsidRDefault="00157DBE" w:rsidP="00BB4AFD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Обсуждение и выбор тем исследования</w:t>
            </w:r>
          </w:p>
        </w:tc>
      </w:tr>
      <w:tr w:rsidR="00157DBE" w:rsidTr="00BB4A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E" w:rsidRDefault="00157DBE" w:rsidP="00BB4AFD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E" w:rsidRDefault="00157DBE" w:rsidP="00BB4AF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E" w:rsidRDefault="00157DBE" w:rsidP="00BB4AFD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Структура исследовательской работы по педагогике </w:t>
            </w:r>
          </w:p>
        </w:tc>
      </w:tr>
      <w:tr w:rsidR="00157DBE" w:rsidTr="00BB4A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E" w:rsidRDefault="00157DBE" w:rsidP="00BB4AFD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E" w:rsidRDefault="00157DBE" w:rsidP="00BB4AF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E" w:rsidRDefault="00157DBE" w:rsidP="00BB4AFD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 диагностических методик по теме исследований</w:t>
            </w:r>
          </w:p>
        </w:tc>
      </w:tr>
      <w:tr w:rsidR="00157DBE" w:rsidTr="00BB4A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E" w:rsidRDefault="00157DBE" w:rsidP="00BB4AFD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E" w:rsidRDefault="00157DBE" w:rsidP="00BB4AF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E" w:rsidRDefault="00157DBE" w:rsidP="00BB4AFD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результатов констатирующего этапа эксперимента</w:t>
            </w:r>
          </w:p>
        </w:tc>
      </w:tr>
    </w:tbl>
    <w:p w:rsidR="00157DBE" w:rsidRDefault="00157DBE" w:rsidP="00695939">
      <w:pPr>
        <w:spacing w:after="0" w:line="360" w:lineRule="auto"/>
        <w:jc w:val="both"/>
      </w:pPr>
    </w:p>
    <w:sectPr w:rsidR="0015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3A1C"/>
    <w:multiLevelType w:val="hybridMultilevel"/>
    <w:tmpl w:val="CB4C9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26EE2"/>
    <w:multiLevelType w:val="hybridMultilevel"/>
    <w:tmpl w:val="56BCD2F8"/>
    <w:lvl w:ilvl="0" w:tplc="1C8C8658">
      <w:start w:val="1"/>
      <w:numFmt w:val="decimal"/>
      <w:lvlText w:val="%1."/>
      <w:lvlJc w:val="left"/>
      <w:pPr>
        <w:ind w:left="128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B2A7898"/>
    <w:multiLevelType w:val="hybridMultilevel"/>
    <w:tmpl w:val="CF7A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70B18"/>
    <w:multiLevelType w:val="hybridMultilevel"/>
    <w:tmpl w:val="7E481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E7F95"/>
    <w:multiLevelType w:val="hybridMultilevel"/>
    <w:tmpl w:val="8FAEB38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3BF49E5"/>
    <w:multiLevelType w:val="hybridMultilevel"/>
    <w:tmpl w:val="51708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22"/>
    <w:rsid w:val="000806A5"/>
    <w:rsid w:val="000E4F8F"/>
    <w:rsid w:val="000F4C2A"/>
    <w:rsid w:val="00153701"/>
    <w:rsid w:val="00157DBE"/>
    <w:rsid w:val="00275162"/>
    <w:rsid w:val="003737A7"/>
    <w:rsid w:val="003F7CE4"/>
    <w:rsid w:val="00417DF9"/>
    <w:rsid w:val="004676CB"/>
    <w:rsid w:val="00482D1A"/>
    <w:rsid w:val="004A1A71"/>
    <w:rsid w:val="00695939"/>
    <w:rsid w:val="006E3D33"/>
    <w:rsid w:val="00711CBF"/>
    <w:rsid w:val="00732BEA"/>
    <w:rsid w:val="007743AB"/>
    <w:rsid w:val="0079675C"/>
    <w:rsid w:val="007F5211"/>
    <w:rsid w:val="008664D6"/>
    <w:rsid w:val="008A7FEA"/>
    <w:rsid w:val="00952487"/>
    <w:rsid w:val="00A12BD3"/>
    <w:rsid w:val="00A17641"/>
    <w:rsid w:val="00AE1F0E"/>
    <w:rsid w:val="00BA1822"/>
    <w:rsid w:val="00BB2CD0"/>
    <w:rsid w:val="00C017FB"/>
    <w:rsid w:val="00C3763F"/>
    <w:rsid w:val="00CC4886"/>
    <w:rsid w:val="00CF12DF"/>
    <w:rsid w:val="00D05C61"/>
    <w:rsid w:val="00D32AF9"/>
    <w:rsid w:val="00DA4AF5"/>
    <w:rsid w:val="00E10835"/>
    <w:rsid w:val="00E52A6E"/>
    <w:rsid w:val="00EC27EB"/>
    <w:rsid w:val="00F5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B0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5B0"/>
    <w:pPr>
      <w:spacing w:after="0" w:line="240" w:lineRule="auto"/>
    </w:pPr>
    <w:rPr>
      <w:rFonts w:ascii="Calibri" w:eastAsia="SimSu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1A7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B2CD0"/>
    <w:pPr>
      <w:ind w:left="720" w:firstLine="709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B0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5B0"/>
    <w:pPr>
      <w:spacing w:after="0" w:line="240" w:lineRule="auto"/>
    </w:pPr>
    <w:rPr>
      <w:rFonts w:ascii="Calibri" w:eastAsia="SimSu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1A7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B2CD0"/>
    <w:pPr>
      <w:ind w:left="720" w:firstLine="709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2021-09-03T12:28:00Z</dcterms:created>
  <dcterms:modified xsi:type="dcterms:W3CDTF">2021-09-03T12:34:00Z</dcterms:modified>
</cp:coreProperties>
</file>