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B4" w:rsidRPr="002746B4" w:rsidRDefault="002746B4" w:rsidP="002746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B4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724277">
        <w:rPr>
          <w:rFonts w:ascii="Times New Roman" w:hAnsi="Times New Roman"/>
          <w:b/>
          <w:sz w:val="24"/>
          <w:szCs w:val="24"/>
        </w:rPr>
        <w:t xml:space="preserve"> </w:t>
      </w:r>
      <w:r w:rsidR="00724277" w:rsidRPr="00724277">
        <w:rPr>
          <w:rFonts w:ascii="Times New Roman" w:hAnsi="Times New Roman"/>
          <w:b/>
          <w:sz w:val="24"/>
          <w:szCs w:val="24"/>
        </w:rPr>
        <w:t>«Мир в эпоху глобализации экономики и правовой сферы»</w:t>
      </w:r>
    </w:p>
    <w:p w:rsidR="002746B4" w:rsidRPr="002746B4" w:rsidRDefault="002746B4" w:rsidP="0072427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746B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Научный руководител</w:t>
      </w:r>
      <w:r w:rsidR="0072427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ь СНК: </w:t>
      </w:r>
      <w:proofErr w:type="spellStart"/>
      <w:r w:rsidR="0072427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Алюнова</w:t>
      </w:r>
      <w:proofErr w:type="spellEnd"/>
      <w:r w:rsidR="0072427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Татьяна Ивановна</w:t>
      </w:r>
    </w:p>
    <w:p w:rsidR="002746B4" w:rsidRPr="002746B4" w:rsidRDefault="002746B4" w:rsidP="002746B4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675"/>
        <w:gridCol w:w="3261"/>
        <w:gridCol w:w="5811"/>
      </w:tblGrid>
      <w:tr w:rsidR="002746B4" w:rsidRPr="002746B4" w:rsidTr="005A1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2746B4" w:rsidRPr="002746B4" w:rsidTr="005A1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6B4" w:rsidRPr="002746B4" w:rsidTr="005A1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746B4">
              <w:rPr>
                <w:rFonts w:ascii="Times New Roman" w:hAnsi="Times New Roman"/>
              </w:rPr>
              <w:t>22.09. 2021г.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>1.Обсуждение плана работы студенческого кружка на 2021-2022  гг</w:t>
            </w:r>
            <w:proofErr w:type="gramStart"/>
            <w:r w:rsidRPr="002746B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746B4" w:rsidRPr="002746B4" w:rsidRDefault="002746B4" w:rsidP="0027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>2. Избрание старосты и секретаря студенческого научного кружка.</w:t>
            </w:r>
          </w:p>
          <w:p w:rsidR="002746B4" w:rsidRPr="002746B4" w:rsidRDefault="002746B4" w:rsidP="0027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>3.</w:t>
            </w:r>
            <w:r w:rsidRPr="002746B4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2746B4">
              <w:rPr>
                <w:rFonts w:ascii="Times New Roman" w:hAnsi="Times New Roman"/>
                <w:sz w:val="24"/>
                <w:szCs w:val="24"/>
              </w:rPr>
              <w:t>Знакомство студентов с целью и задачами кружка, составление графика работы, обсуждение и утверждение тем научно-исследовательских работ.</w:t>
            </w:r>
          </w:p>
          <w:p w:rsidR="002746B4" w:rsidRPr="002746B4" w:rsidRDefault="002746B4" w:rsidP="00274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 xml:space="preserve">4. О задачах и определение тем (направлений) исследований и подготовки докладов (публикаций). </w:t>
            </w:r>
            <w:r w:rsidRPr="0027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Планирование участия в конференциях, научной работе в университете и других вузах.</w:t>
            </w:r>
          </w:p>
          <w:p w:rsidR="002746B4" w:rsidRPr="002746B4" w:rsidRDefault="002746B4" w:rsidP="0027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>5. Ознакомление  членов научного кружка с методическими  рекомендациями по оформлению результатов научно-исследовательской работы студентов</w:t>
            </w:r>
          </w:p>
        </w:tc>
      </w:tr>
      <w:tr w:rsidR="002746B4" w:rsidRPr="002746B4" w:rsidTr="005A1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746B4">
              <w:rPr>
                <w:rFonts w:ascii="Times New Roman" w:hAnsi="Times New Roman"/>
              </w:rPr>
              <w:t>Октябрь 2021г.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>Заседание студенческого кружка на тему «</w:t>
            </w:r>
            <w:r w:rsidRPr="002746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финансово-правовой грамотности</w:t>
            </w:r>
            <w:r w:rsidRPr="002746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46B4" w:rsidRPr="002746B4" w:rsidTr="005A1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746B4">
              <w:rPr>
                <w:rFonts w:ascii="Times New Roman" w:hAnsi="Times New Roman"/>
              </w:rPr>
              <w:t>Ноябрь 2021г.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на тему: «Актуальные вопросы развития экономики РФ на современном этапе»</w:t>
            </w:r>
          </w:p>
          <w:p w:rsidR="002746B4" w:rsidRPr="002746B4" w:rsidRDefault="002746B4" w:rsidP="00274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для обсуждения:</w:t>
            </w:r>
          </w:p>
          <w:p w:rsidR="002746B4" w:rsidRPr="002746B4" w:rsidRDefault="002746B4" w:rsidP="00274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 Направления экономической политики РФ.</w:t>
            </w:r>
          </w:p>
          <w:p w:rsidR="002746B4" w:rsidRPr="002746B4" w:rsidRDefault="002746B4" w:rsidP="00274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 Экономика и социальная защита населения</w:t>
            </w:r>
          </w:p>
        </w:tc>
      </w:tr>
      <w:tr w:rsidR="002746B4" w:rsidRPr="002746B4" w:rsidTr="005A1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746B4">
              <w:rPr>
                <w:rFonts w:ascii="Times New Roman" w:hAnsi="Times New Roman"/>
              </w:rPr>
              <w:t>Декабрь 2021г.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>Групповая дискуссия «Новые пути к перезагрузке и восстановлению после пандемии COVID-19».</w:t>
            </w:r>
          </w:p>
        </w:tc>
      </w:tr>
      <w:tr w:rsidR="002746B4" w:rsidRPr="002746B4" w:rsidTr="005A1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746B4">
              <w:rPr>
                <w:rFonts w:ascii="Times New Roman" w:hAnsi="Times New Roman"/>
              </w:rPr>
              <w:t>Октябрь 2021г.- Май  2022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>Подготовка студентами научных и творческих работ для участия в конкурсах, конференциях, семинарах различного уровня</w:t>
            </w:r>
          </w:p>
        </w:tc>
      </w:tr>
      <w:tr w:rsidR="002746B4" w:rsidRPr="002746B4" w:rsidTr="005A1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746B4">
              <w:rPr>
                <w:rFonts w:ascii="Times New Roman" w:hAnsi="Times New Roman"/>
              </w:rPr>
              <w:t>Сентябрь 2021 г.- Май  2022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pacing w:val="-20"/>
                <w:sz w:val="24"/>
                <w:szCs w:val="24"/>
              </w:rPr>
              <w:t>Оказание методической  помощи студентам по оформлению результатов индивидуальной исследовательской деятельности студентов</w:t>
            </w:r>
          </w:p>
        </w:tc>
      </w:tr>
      <w:tr w:rsidR="002746B4" w:rsidRPr="002746B4" w:rsidTr="005A1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746B4">
              <w:rPr>
                <w:rFonts w:ascii="Times New Roman" w:hAnsi="Times New Roman"/>
              </w:rPr>
              <w:t>Февраль 2022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 xml:space="preserve">Провести заседания кружка с заслушиванием докладов по результатам выполненных работ </w:t>
            </w:r>
          </w:p>
        </w:tc>
      </w:tr>
      <w:tr w:rsidR="002746B4" w:rsidRPr="002746B4" w:rsidTr="005A1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746B4">
              <w:rPr>
                <w:rFonts w:ascii="Times New Roman" w:hAnsi="Times New Roman"/>
              </w:rPr>
              <w:t>Март 2022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>Заседание студенческого кружка на тему «</w:t>
            </w:r>
            <w:r w:rsidRPr="002746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Влияние экономических санкций на экономику России»</w:t>
            </w:r>
          </w:p>
        </w:tc>
      </w:tr>
      <w:tr w:rsidR="002746B4" w:rsidRPr="002746B4" w:rsidTr="005A1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746B4">
              <w:rPr>
                <w:rFonts w:ascii="Times New Roman" w:hAnsi="Times New Roman"/>
              </w:rPr>
              <w:t>Апрель 2022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>Участие в итоговой научно-практической конференции студентов</w:t>
            </w:r>
          </w:p>
        </w:tc>
      </w:tr>
      <w:tr w:rsidR="002746B4" w:rsidRPr="002746B4" w:rsidTr="005A1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746B4">
              <w:rPr>
                <w:rFonts w:ascii="Times New Roman" w:hAnsi="Times New Roman"/>
              </w:rPr>
              <w:t>Май 2022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4" w:rsidRPr="002746B4" w:rsidRDefault="002746B4" w:rsidP="0027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B4">
              <w:rPr>
                <w:rFonts w:ascii="Times New Roman" w:hAnsi="Times New Roman"/>
                <w:sz w:val="24"/>
                <w:szCs w:val="24"/>
              </w:rPr>
              <w:t xml:space="preserve">Итоговое заседание по результатам НИРС за учебный год. Отчёты участников кружка об участии в конференциях. </w:t>
            </w:r>
            <w:r w:rsidRPr="0027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результатов научных исследований осуществлённых студентами – участниками кружка</w:t>
            </w:r>
          </w:p>
        </w:tc>
      </w:tr>
    </w:tbl>
    <w:p w:rsidR="002746B4" w:rsidRPr="002746B4" w:rsidRDefault="002746B4" w:rsidP="002746B4">
      <w:pPr>
        <w:spacing w:after="0" w:line="360" w:lineRule="auto"/>
        <w:jc w:val="both"/>
        <w:rPr>
          <w:rFonts w:ascii="Times New Roman" w:hAnsi="Times New Roman"/>
        </w:rPr>
      </w:pPr>
    </w:p>
    <w:p w:rsidR="002746B4" w:rsidRPr="002746B4" w:rsidRDefault="002746B4" w:rsidP="002746B4">
      <w:pPr>
        <w:spacing w:after="0" w:line="360" w:lineRule="auto"/>
        <w:jc w:val="both"/>
        <w:rPr>
          <w:rFonts w:ascii="Times New Roman" w:hAnsi="Times New Roman"/>
        </w:rPr>
      </w:pPr>
    </w:p>
    <w:p w:rsidR="00D020D9" w:rsidRDefault="00D020D9" w:rsidP="00D020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работы студенческого научного кружка</w:t>
      </w:r>
      <w:r w:rsidR="00724277">
        <w:rPr>
          <w:rFonts w:ascii="Times New Roman" w:hAnsi="Times New Roman"/>
          <w:b/>
          <w:sz w:val="24"/>
          <w:szCs w:val="24"/>
        </w:rPr>
        <w:t xml:space="preserve"> </w:t>
      </w:r>
      <w:r w:rsidR="00724277" w:rsidRPr="00724277">
        <w:rPr>
          <w:rFonts w:ascii="Times New Roman" w:hAnsi="Times New Roman"/>
          <w:b/>
          <w:sz w:val="24"/>
          <w:szCs w:val="24"/>
        </w:rPr>
        <w:t>«Экономическая теория государства»</w:t>
      </w:r>
    </w:p>
    <w:p w:rsidR="00D020D9" w:rsidRDefault="00D020D9" w:rsidP="00D020D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020D9" w:rsidRDefault="00D020D9" w:rsidP="00D020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Научный руководител</w:t>
      </w:r>
      <w:r w:rsidR="00724277">
        <w:rPr>
          <w:rFonts w:ascii="yandex-sans" w:hAnsi="yandex-sans"/>
          <w:color w:val="000000"/>
          <w:sz w:val="23"/>
          <w:szCs w:val="23"/>
          <w:shd w:val="clear" w:color="auto" w:fill="FFFFFF"/>
        </w:rPr>
        <w:t>ь СНК: Белов Георгий Леонидович</w:t>
      </w:r>
    </w:p>
    <w:p w:rsidR="00D020D9" w:rsidRDefault="00D020D9" w:rsidP="00D020D9">
      <w:pPr>
        <w:spacing w:after="0" w:line="360" w:lineRule="auto"/>
        <w:jc w:val="both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D020D9" w:rsidTr="00250B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25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25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25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D020D9" w:rsidTr="00250B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25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541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250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собрание. Выбор тем исследования. Утверждение плана работы.</w:t>
            </w:r>
          </w:p>
        </w:tc>
      </w:tr>
      <w:tr w:rsidR="00D020D9" w:rsidTr="00250B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25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541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250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научно-практической конференции на кафедре экономики, управления и права.</w:t>
            </w:r>
          </w:p>
        </w:tc>
      </w:tr>
      <w:tr w:rsidR="00D020D9" w:rsidTr="00250B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25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541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250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членов СНК по проведенным исследованиям, обсуждение докладов и разработка предложений по дальнейшей работе.</w:t>
            </w:r>
          </w:p>
        </w:tc>
      </w:tr>
      <w:tr w:rsidR="00D020D9" w:rsidTr="00250B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25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541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250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Днях науки – 2022 факультета истории, управления и права.</w:t>
            </w:r>
          </w:p>
        </w:tc>
      </w:tr>
      <w:tr w:rsidR="00D020D9" w:rsidTr="00250B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25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541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07.04.2022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9" w:rsidRDefault="00D020D9" w:rsidP="00250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исследований 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рассмотрение возможностей участия в Юности Большой Волги и других региональных, всероссийских и международных научных мероприятиях по результатам исследований.</w:t>
            </w:r>
          </w:p>
        </w:tc>
      </w:tr>
    </w:tbl>
    <w:p w:rsidR="00D020D9" w:rsidRDefault="00D020D9" w:rsidP="00D020D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</w:p>
    <w:p w:rsidR="00724277" w:rsidRDefault="00724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8B0" w:rsidRDefault="002070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724277">
        <w:rPr>
          <w:rFonts w:ascii="Times New Roman" w:hAnsi="Times New Roman"/>
          <w:b/>
          <w:sz w:val="24"/>
          <w:szCs w:val="24"/>
        </w:rPr>
        <w:t xml:space="preserve"> </w:t>
      </w:r>
      <w:r w:rsidR="00724277" w:rsidRPr="00724277">
        <w:rPr>
          <w:rFonts w:ascii="Times New Roman" w:hAnsi="Times New Roman"/>
          <w:b/>
          <w:sz w:val="24"/>
          <w:szCs w:val="24"/>
        </w:rPr>
        <w:t>«Производство рекламного продукта»</w:t>
      </w:r>
    </w:p>
    <w:p w:rsidR="00E308B0" w:rsidRDefault="00E308B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E308B0" w:rsidRDefault="00207062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Научный руководитель </w:t>
      </w:r>
      <w:r w:rsidR="00724277">
        <w:rPr>
          <w:rFonts w:ascii="yandex-sans" w:hAnsi="yandex-sans"/>
          <w:color w:val="000000"/>
          <w:sz w:val="23"/>
          <w:szCs w:val="23"/>
          <w:shd w:val="clear" w:color="auto" w:fill="FFFFFF"/>
        </w:rPr>
        <w:t>СНК: Шатунов Юрий Александрович</w:t>
      </w:r>
    </w:p>
    <w:p w:rsidR="00E308B0" w:rsidRDefault="00E308B0">
      <w:pPr>
        <w:spacing w:after="0" w:line="360" w:lineRule="auto"/>
        <w:jc w:val="both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E308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0" w:rsidRPr="00143DC8" w:rsidRDefault="0020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0" w:rsidRPr="00143DC8" w:rsidRDefault="0020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C8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0" w:rsidRPr="00143DC8" w:rsidRDefault="0020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C8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E308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0" w:rsidRPr="00143DC8" w:rsidRDefault="00143DC8" w:rsidP="00143DC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43DC8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0" w:rsidRPr="00143DC8" w:rsidRDefault="00143D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43DC8">
              <w:rPr>
                <w:rFonts w:ascii="Times New Roman" w:hAnsi="Times New Roman"/>
              </w:rPr>
              <w:t>21.09.2021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0" w:rsidRPr="00143DC8" w:rsidRDefault="00143D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43DC8">
              <w:rPr>
                <w:rFonts w:ascii="Times New Roman" w:hAnsi="Times New Roman"/>
              </w:rPr>
              <w:t>Международные фестивали рекламы</w:t>
            </w:r>
          </w:p>
        </w:tc>
      </w:tr>
      <w:tr w:rsidR="00E308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0" w:rsidRPr="00143DC8" w:rsidRDefault="00143DC8" w:rsidP="00143DC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43DC8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0" w:rsidRPr="00143DC8" w:rsidRDefault="00143D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43DC8">
              <w:rPr>
                <w:rFonts w:ascii="Times New Roman" w:hAnsi="Times New Roman"/>
              </w:rPr>
              <w:t>05.10.2021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0" w:rsidRPr="00143DC8" w:rsidRDefault="00D729B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Психологическое воздействие рекламного продукта</w:t>
            </w:r>
          </w:p>
        </w:tc>
      </w:tr>
      <w:tr w:rsidR="00E308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0" w:rsidRPr="00143DC8" w:rsidRDefault="00143DC8" w:rsidP="00143DC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43DC8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0" w:rsidRPr="00143DC8" w:rsidRDefault="00143D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43DC8">
              <w:rPr>
                <w:rFonts w:ascii="Times New Roman" w:hAnsi="Times New Roman"/>
              </w:rPr>
              <w:t>12.10.2021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0" w:rsidRPr="00143DC8" w:rsidRDefault="00143D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43DC8">
              <w:rPr>
                <w:rFonts w:ascii="Times New Roman" w:hAnsi="Times New Roman"/>
              </w:rPr>
              <w:t>Музыка в рекламе</w:t>
            </w:r>
          </w:p>
        </w:tc>
      </w:tr>
    </w:tbl>
    <w:p w:rsidR="00E308B0" w:rsidRDefault="00E308B0">
      <w:pPr>
        <w:spacing w:after="0" w:line="360" w:lineRule="auto"/>
        <w:jc w:val="both"/>
      </w:pPr>
    </w:p>
    <w:p w:rsidR="00E308B0" w:rsidRDefault="00E308B0">
      <w:pPr>
        <w:spacing w:after="0" w:line="360" w:lineRule="auto"/>
        <w:jc w:val="both"/>
      </w:pPr>
    </w:p>
    <w:p w:rsidR="000A280F" w:rsidRPr="000A280F" w:rsidRDefault="000A280F" w:rsidP="000A280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8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работы студенческого научного кружка</w:t>
      </w:r>
      <w:r w:rsidR="007242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4277" w:rsidRPr="007242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«Современные международные отношения»</w:t>
      </w:r>
    </w:p>
    <w:p w:rsidR="000A280F" w:rsidRPr="000A280F" w:rsidRDefault="000A280F" w:rsidP="000A2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80F">
        <w:rPr>
          <w:rFonts w:ascii="yandex-sans" w:eastAsia="Times New Roman" w:hAnsi="yandex-sans"/>
          <w:color w:val="000000"/>
          <w:sz w:val="23"/>
          <w:szCs w:val="23"/>
          <w:shd w:val="clear" w:color="auto" w:fill="FFFFFF"/>
          <w:lang w:eastAsia="ru-RU"/>
        </w:rPr>
        <w:t xml:space="preserve">Научный руководитель СНК: Ильина Екатерина </w:t>
      </w:r>
      <w:r w:rsidR="00724277">
        <w:rPr>
          <w:rFonts w:ascii="yandex-sans" w:eastAsia="Times New Roman" w:hAnsi="yandex-sans"/>
          <w:color w:val="000000"/>
          <w:sz w:val="23"/>
          <w:szCs w:val="23"/>
          <w:shd w:val="clear" w:color="auto" w:fill="FFFFFF"/>
          <w:lang w:eastAsia="ru-RU"/>
        </w:rPr>
        <w:t>Анатольевна</w:t>
      </w:r>
    </w:p>
    <w:p w:rsidR="000A280F" w:rsidRPr="000A280F" w:rsidRDefault="000A280F" w:rsidP="000A28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8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A280F" w:rsidRPr="000A280F" w:rsidRDefault="000A280F" w:rsidP="000A28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1885"/>
        <w:gridCol w:w="6378"/>
      </w:tblGrid>
      <w:tr w:rsidR="000A280F" w:rsidRPr="000A280F" w:rsidTr="000A280F">
        <w:trPr>
          <w:tblCellSpacing w:w="0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0F" w:rsidRPr="000A280F" w:rsidRDefault="000A280F" w:rsidP="000A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0F" w:rsidRPr="000A280F" w:rsidRDefault="000A280F" w:rsidP="000A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Примерная дата заседания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0F" w:rsidRPr="000A280F" w:rsidRDefault="000A280F" w:rsidP="000A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</w:tr>
      <w:tr w:rsidR="000A280F" w:rsidRPr="000A280F" w:rsidTr="000A280F">
        <w:trPr>
          <w:tblCellSpacing w:w="0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0F" w:rsidRPr="000A280F" w:rsidRDefault="000A280F" w:rsidP="00FB420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0F" w:rsidRPr="000A280F" w:rsidRDefault="000A280F" w:rsidP="000A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0F" w:rsidRPr="000A280F" w:rsidRDefault="000A280F" w:rsidP="000A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Научные конкурсы по международным отношениям</w:t>
            </w:r>
          </w:p>
        </w:tc>
      </w:tr>
      <w:tr w:rsidR="000A280F" w:rsidRPr="000A280F" w:rsidTr="000A280F">
        <w:trPr>
          <w:tblCellSpacing w:w="0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0F" w:rsidRPr="000A280F" w:rsidRDefault="000A280F" w:rsidP="00FB420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0F" w:rsidRPr="000A280F" w:rsidRDefault="000A280F" w:rsidP="000A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0F" w:rsidRPr="000A280F" w:rsidRDefault="000A280F" w:rsidP="000A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оформить научно-исследовательскую работу</w:t>
            </w:r>
          </w:p>
        </w:tc>
      </w:tr>
      <w:tr w:rsidR="000A280F" w:rsidRPr="000A280F" w:rsidTr="000A280F">
        <w:trPr>
          <w:tblCellSpacing w:w="0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0F" w:rsidRPr="000A280F" w:rsidRDefault="000A280F" w:rsidP="00FB420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0F" w:rsidRPr="000A280F" w:rsidRDefault="000A280F" w:rsidP="000A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0F" w:rsidRPr="000A280F" w:rsidRDefault="000A280F" w:rsidP="000A2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источников информации при написании статьи</w:t>
            </w:r>
          </w:p>
        </w:tc>
      </w:tr>
    </w:tbl>
    <w:p w:rsidR="000A280F" w:rsidRPr="000A280F" w:rsidRDefault="000A280F" w:rsidP="000A28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8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A280F" w:rsidRPr="000A280F" w:rsidRDefault="000A280F" w:rsidP="000A28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8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CD59B6" w:rsidRDefault="00CD59B6" w:rsidP="00CD59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724277">
        <w:rPr>
          <w:rFonts w:ascii="Times New Roman" w:hAnsi="Times New Roman"/>
          <w:b/>
          <w:sz w:val="24"/>
          <w:szCs w:val="24"/>
        </w:rPr>
        <w:t xml:space="preserve"> </w:t>
      </w:r>
      <w:r w:rsidR="00724277" w:rsidRPr="00724277">
        <w:rPr>
          <w:rFonts w:ascii="Times New Roman" w:hAnsi="Times New Roman"/>
          <w:b/>
          <w:sz w:val="24"/>
          <w:szCs w:val="24"/>
        </w:rPr>
        <w:t>«Актуальные социально-философские вопросы современной действительности»</w:t>
      </w:r>
    </w:p>
    <w:p w:rsidR="00CD59B6" w:rsidRDefault="00CD59B6" w:rsidP="00CD59B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Научный руководитель СНК</w:t>
      </w:r>
      <w:r w:rsidR="00724277">
        <w:rPr>
          <w:rFonts w:ascii="yandex-sans" w:hAnsi="yandex-sans"/>
          <w:color w:val="000000"/>
          <w:sz w:val="23"/>
          <w:szCs w:val="23"/>
          <w:shd w:val="clear" w:color="auto" w:fill="FFFFFF"/>
        </w:rPr>
        <w:t>: Степанова Светлана Евгеньевна</w:t>
      </w:r>
    </w:p>
    <w:p w:rsidR="00CD59B6" w:rsidRDefault="00CD59B6" w:rsidP="00CD59B6">
      <w:pPr>
        <w:spacing w:after="0" w:line="360" w:lineRule="auto"/>
        <w:jc w:val="both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CD59B6" w:rsidRPr="009D7B53" w:rsidTr="00ED3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6" w:rsidRPr="009D7B53" w:rsidRDefault="00CD59B6" w:rsidP="00ED3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6" w:rsidRPr="009D7B53" w:rsidRDefault="00CD59B6" w:rsidP="00ED3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53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6" w:rsidRPr="009D7B53" w:rsidRDefault="00CD59B6" w:rsidP="00ED3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53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CD59B6" w:rsidRPr="009D7B53" w:rsidTr="00ED3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6" w:rsidRPr="009D7B53" w:rsidRDefault="00CD59B6" w:rsidP="00ED339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D7B53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6" w:rsidRPr="009D7B53" w:rsidRDefault="00CD59B6" w:rsidP="00ED339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D7B53">
              <w:rPr>
                <w:rFonts w:ascii="Times New Roman" w:hAnsi="Times New Roman"/>
              </w:rPr>
              <w:t>23.11.2021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6" w:rsidRPr="009D7B53" w:rsidRDefault="00CD59B6" w:rsidP="00ED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53">
              <w:rPr>
                <w:rFonts w:ascii="Times New Roman" w:hAnsi="Times New Roman"/>
                <w:sz w:val="24"/>
                <w:szCs w:val="24"/>
              </w:rPr>
              <w:t>Значимость и роль информации в решении задач мирового сообщества</w:t>
            </w:r>
          </w:p>
        </w:tc>
      </w:tr>
      <w:tr w:rsidR="00CD59B6" w:rsidRPr="009D7B53" w:rsidTr="00ED3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6" w:rsidRPr="009D7B53" w:rsidRDefault="00CD59B6" w:rsidP="00ED339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D7B5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6" w:rsidRPr="009D7B53" w:rsidRDefault="00CD59B6" w:rsidP="00ED339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D7B53">
              <w:rPr>
                <w:rFonts w:ascii="Times New Roman" w:hAnsi="Times New Roman"/>
              </w:rPr>
              <w:t>март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6" w:rsidRPr="009D7B53" w:rsidRDefault="00CD59B6" w:rsidP="00ED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53">
              <w:rPr>
                <w:rFonts w:ascii="Times New Roman" w:hAnsi="Times New Roman"/>
                <w:sz w:val="24"/>
                <w:szCs w:val="24"/>
              </w:rPr>
              <w:t>Роль СМИ в избирательной кампании</w:t>
            </w:r>
          </w:p>
        </w:tc>
      </w:tr>
      <w:tr w:rsidR="00CD59B6" w:rsidRPr="009D7B53" w:rsidTr="00ED3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6" w:rsidRPr="009D7B53" w:rsidRDefault="00CD59B6" w:rsidP="00ED339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D7B53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6" w:rsidRPr="009D7B53" w:rsidRDefault="00CD59B6" w:rsidP="00ED339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D7B53">
              <w:rPr>
                <w:rFonts w:ascii="Times New Roman" w:hAnsi="Times New Roman"/>
              </w:rPr>
              <w:t>ай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6" w:rsidRPr="009D7B53" w:rsidRDefault="00CD59B6" w:rsidP="00ED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53">
              <w:rPr>
                <w:rFonts w:ascii="Times New Roman" w:hAnsi="Times New Roman"/>
                <w:sz w:val="24"/>
                <w:szCs w:val="24"/>
              </w:rPr>
              <w:t>Современное видение информационных войн</w:t>
            </w:r>
          </w:p>
        </w:tc>
      </w:tr>
    </w:tbl>
    <w:p w:rsidR="00CD59B6" w:rsidRPr="009D7B53" w:rsidRDefault="00CD59B6" w:rsidP="00CD59B6">
      <w:pPr>
        <w:spacing w:after="0" w:line="360" w:lineRule="auto"/>
        <w:jc w:val="both"/>
        <w:rPr>
          <w:rFonts w:ascii="Times New Roman" w:hAnsi="Times New Roman"/>
        </w:rPr>
      </w:pPr>
    </w:p>
    <w:p w:rsidR="00CD59B6" w:rsidRDefault="00CD59B6" w:rsidP="00CD59B6">
      <w:pPr>
        <w:spacing w:after="0" w:line="360" w:lineRule="auto"/>
        <w:jc w:val="both"/>
      </w:pPr>
    </w:p>
    <w:p w:rsidR="00B416A8" w:rsidRDefault="00B416A8" w:rsidP="00B416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724277">
        <w:rPr>
          <w:rFonts w:ascii="Times New Roman" w:hAnsi="Times New Roman"/>
          <w:b/>
          <w:sz w:val="24"/>
          <w:szCs w:val="24"/>
        </w:rPr>
        <w:t xml:space="preserve"> </w:t>
      </w:r>
      <w:r w:rsidR="00724277" w:rsidRPr="00724277">
        <w:rPr>
          <w:rFonts w:ascii="Times New Roman" w:hAnsi="Times New Roman"/>
          <w:b/>
          <w:sz w:val="24"/>
          <w:szCs w:val="24"/>
        </w:rPr>
        <w:t>«Геополитические вызовы как условие трансформации международных отношений»</w:t>
      </w:r>
    </w:p>
    <w:p w:rsidR="00B416A8" w:rsidRDefault="00B416A8" w:rsidP="00724277">
      <w:pPr>
        <w:spacing w:after="0" w:line="240" w:lineRule="auto"/>
        <w:contextualSpacing/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Научный руководитель СНК: Моисеев </w:t>
      </w:r>
      <w:r w:rsidR="00724277">
        <w:rPr>
          <w:rFonts w:ascii="yandex-sans" w:hAnsi="yandex-sans"/>
          <w:color w:val="000000"/>
          <w:sz w:val="23"/>
          <w:szCs w:val="23"/>
          <w:shd w:val="clear" w:color="auto" w:fill="FFFFFF"/>
        </w:rPr>
        <w:t>Андрей Николаевич</w:t>
      </w:r>
    </w:p>
    <w:p w:rsidR="00B416A8" w:rsidRDefault="00B416A8" w:rsidP="00B416A8">
      <w:pPr>
        <w:spacing w:after="0" w:line="360" w:lineRule="auto"/>
        <w:jc w:val="both"/>
      </w:pPr>
    </w:p>
    <w:tbl>
      <w:tblPr>
        <w:tblStyle w:val="af9"/>
        <w:tblW w:w="9923" w:type="dxa"/>
        <w:tblInd w:w="-176" w:type="dxa"/>
        <w:tblLook w:val="04A0" w:firstRow="1" w:lastRow="0" w:firstColumn="1" w:lastColumn="0" w:noHBand="0" w:noVBand="1"/>
      </w:tblPr>
      <w:tblGrid>
        <w:gridCol w:w="621"/>
        <w:gridCol w:w="1931"/>
        <w:gridCol w:w="7371"/>
      </w:tblGrid>
      <w:tr w:rsidR="00B416A8" w:rsidTr="00250B8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Default="00B416A8" w:rsidP="00250B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Default="00B416A8" w:rsidP="0025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дата </w:t>
            </w:r>
          </w:p>
          <w:p w:rsidR="00B416A8" w:rsidRDefault="00B416A8" w:rsidP="0025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Default="00B416A8" w:rsidP="00250B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B416A8" w:rsidTr="00250B8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Pr="006D784A" w:rsidRDefault="00B416A8" w:rsidP="00250B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Pr="006D784A" w:rsidRDefault="00B416A8" w:rsidP="00250B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4A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Pr="006D784A" w:rsidRDefault="00B416A8" w:rsidP="00250B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4A">
              <w:rPr>
                <w:rFonts w:ascii="Times New Roman" w:hAnsi="Times New Roman"/>
                <w:sz w:val="24"/>
                <w:szCs w:val="24"/>
              </w:rPr>
              <w:t>Современные тренды международных отношений</w:t>
            </w:r>
          </w:p>
        </w:tc>
      </w:tr>
      <w:tr w:rsidR="00B416A8" w:rsidTr="00250B8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Pr="006D784A" w:rsidRDefault="00B416A8" w:rsidP="00250B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Pr="006D784A" w:rsidRDefault="00B416A8" w:rsidP="00250B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4A"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Pr="006D784A" w:rsidRDefault="00B416A8" w:rsidP="00250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4A">
              <w:rPr>
                <w:rFonts w:ascii="Times New Roman" w:hAnsi="Times New Roman"/>
                <w:sz w:val="24"/>
                <w:szCs w:val="24"/>
              </w:rPr>
              <w:t>Тенденции в глобализации международных отношений</w:t>
            </w:r>
          </w:p>
        </w:tc>
      </w:tr>
      <w:tr w:rsidR="00B416A8" w:rsidTr="00250B8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Pr="006D784A" w:rsidRDefault="00B416A8" w:rsidP="00250B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Pr="006D784A" w:rsidRDefault="00B416A8" w:rsidP="00250B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4A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Pr="006D784A" w:rsidRDefault="00B416A8" w:rsidP="00250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4A">
              <w:rPr>
                <w:rFonts w:ascii="Times New Roman" w:hAnsi="Times New Roman"/>
                <w:sz w:val="24"/>
                <w:szCs w:val="24"/>
              </w:rPr>
              <w:t>Россия и Запад: состояние и перспективы дипломатических отношений</w:t>
            </w:r>
          </w:p>
        </w:tc>
      </w:tr>
      <w:tr w:rsidR="00B416A8" w:rsidTr="00250B8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Pr="006D784A" w:rsidRDefault="00B416A8" w:rsidP="00250B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Pr="006D784A" w:rsidRDefault="00B416A8" w:rsidP="00250B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4A">
              <w:rPr>
                <w:rFonts w:ascii="Times New Roman" w:hAnsi="Times New Roman"/>
                <w:sz w:val="24"/>
                <w:szCs w:val="24"/>
              </w:rPr>
              <w:t>06.12.2021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8" w:rsidRPr="006D784A" w:rsidRDefault="00B416A8" w:rsidP="00250B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4A">
              <w:rPr>
                <w:rFonts w:ascii="Times New Roman" w:hAnsi="Times New Roman"/>
                <w:sz w:val="24"/>
                <w:szCs w:val="24"/>
              </w:rPr>
              <w:t xml:space="preserve">Итоги 2021 года в разрезе международных событий </w:t>
            </w:r>
          </w:p>
        </w:tc>
      </w:tr>
    </w:tbl>
    <w:p w:rsidR="00B416A8" w:rsidRDefault="00B416A8" w:rsidP="00B416A8">
      <w:pPr>
        <w:spacing w:after="0" w:line="360" w:lineRule="auto"/>
        <w:jc w:val="both"/>
      </w:pPr>
      <w:bookmarkStart w:id="0" w:name="_GoBack"/>
      <w:bookmarkEnd w:id="0"/>
    </w:p>
    <w:sectPr w:rsidR="00B4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60" w:rsidRDefault="00457960">
      <w:pPr>
        <w:spacing w:after="0" w:line="240" w:lineRule="auto"/>
      </w:pPr>
      <w:r>
        <w:separator/>
      </w:r>
    </w:p>
  </w:endnote>
  <w:endnote w:type="continuationSeparator" w:id="0">
    <w:p w:rsidR="00457960" w:rsidRDefault="0045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60" w:rsidRDefault="00457960">
      <w:pPr>
        <w:spacing w:after="0" w:line="240" w:lineRule="auto"/>
      </w:pPr>
      <w:r>
        <w:separator/>
      </w:r>
    </w:p>
  </w:footnote>
  <w:footnote w:type="continuationSeparator" w:id="0">
    <w:p w:rsidR="00457960" w:rsidRDefault="0045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6A"/>
    <w:multiLevelType w:val="hybridMultilevel"/>
    <w:tmpl w:val="4120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4036"/>
    <w:multiLevelType w:val="multilevel"/>
    <w:tmpl w:val="3098C1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B0988"/>
    <w:multiLevelType w:val="multilevel"/>
    <w:tmpl w:val="C88E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7D64"/>
    <w:multiLevelType w:val="multilevel"/>
    <w:tmpl w:val="7CECD1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E7B79"/>
    <w:multiLevelType w:val="multilevel"/>
    <w:tmpl w:val="44807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85181"/>
    <w:multiLevelType w:val="multilevel"/>
    <w:tmpl w:val="07965B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720A3"/>
    <w:multiLevelType w:val="multilevel"/>
    <w:tmpl w:val="85629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A5EB7"/>
    <w:multiLevelType w:val="multilevel"/>
    <w:tmpl w:val="AB3CC1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24D19"/>
    <w:multiLevelType w:val="multilevel"/>
    <w:tmpl w:val="EC9C9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05FC7"/>
    <w:multiLevelType w:val="multilevel"/>
    <w:tmpl w:val="42FC3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41D69"/>
    <w:multiLevelType w:val="multilevel"/>
    <w:tmpl w:val="13F0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D6C02"/>
    <w:multiLevelType w:val="multilevel"/>
    <w:tmpl w:val="C504A0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15A80"/>
    <w:multiLevelType w:val="multilevel"/>
    <w:tmpl w:val="37924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BE4B5D"/>
    <w:multiLevelType w:val="multilevel"/>
    <w:tmpl w:val="E390C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F1DD2"/>
    <w:multiLevelType w:val="multilevel"/>
    <w:tmpl w:val="4CAE0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3476C"/>
    <w:multiLevelType w:val="hybridMultilevel"/>
    <w:tmpl w:val="8462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621C5"/>
    <w:multiLevelType w:val="multilevel"/>
    <w:tmpl w:val="8E282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B0"/>
    <w:rsid w:val="000A280F"/>
    <w:rsid w:val="00143DC8"/>
    <w:rsid w:val="00207062"/>
    <w:rsid w:val="002746B4"/>
    <w:rsid w:val="003C5F81"/>
    <w:rsid w:val="00457960"/>
    <w:rsid w:val="005417E8"/>
    <w:rsid w:val="005F5EBF"/>
    <w:rsid w:val="00650C96"/>
    <w:rsid w:val="00685161"/>
    <w:rsid w:val="006B0250"/>
    <w:rsid w:val="00724277"/>
    <w:rsid w:val="007F1A65"/>
    <w:rsid w:val="008577D6"/>
    <w:rsid w:val="008724DB"/>
    <w:rsid w:val="00960301"/>
    <w:rsid w:val="00A27E35"/>
    <w:rsid w:val="00B416A8"/>
    <w:rsid w:val="00B5020F"/>
    <w:rsid w:val="00B86350"/>
    <w:rsid w:val="00C175DB"/>
    <w:rsid w:val="00C55EAC"/>
    <w:rsid w:val="00CD59B6"/>
    <w:rsid w:val="00D020D9"/>
    <w:rsid w:val="00D729B9"/>
    <w:rsid w:val="00E308B0"/>
    <w:rsid w:val="00E80418"/>
    <w:rsid w:val="00EC2240"/>
    <w:rsid w:val="00F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8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77D6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8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77D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2021-09-06T06:07:00Z</cp:lastPrinted>
  <dcterms:created xsi:type="dcterms:W3CDTF">2021-09-06T10:11:00Z</dcterms:created>
  <dcterms:modified xsi:type="dcterms:W3CDTF">2021-09-06T10:16:00Z</dcterms:modified>
</cp:coreProperties>
</file>