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34" w:rsidRDefault="00D91734" w:rsidP="00D91734">
      <w:bookmarkStart w:id="0" w:name="_GoBack"/>
      <w:bookmarkEnd w:id="0"/>
    </w:p>
    <w:p w:rsidR="00D91734" w:rsidRDefault="00D91734" w:rsidP="00D91734"/>
    <w:p w:rsidR="00D91734" w:rsidRDefault="00D91734" w:rsidP="00D9173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512E2F">
        <w:rPr>
          <w:rFonts w:ascii="Times New Roman" w:eastAsiaTheme="minorEastAsia" w:hAnsi="Times New Roman" w:cs="Times New Roman"/>
          <w:sz w:val="24"/>
          <w:szCs w:val="24"/>
        </w:rPr>
        <w:t xml:space="preserve">Приложение </w:t>
      </w:r>
    </w:p>
    <w:p w:rsidR="00D91734" w:rsidRPr="00512E2F" w:rsidRDefault="00D91734" w:rsidP="00D9173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512E2F">
        <w:rPr>
          <w:rFonts w:ascii="Times New Roman" w:eastAsiaTheme="minorEastAsia" w:hAnsi="Times New Roman" w:cs="Times New Roman"/>
          <w:sz w:val="24"/>
          <w:szCs w:val="24"/>
        </w:rPr>
        <w:t xml:space="preserve">к письму </w:t>
      </w:r>
      <w:r>
        <w:rPr>
          <w:rFonts w:ascii="Times New Roman" w:eastAsiaTheme="minorEastAsia" w:hAnsi="Times New Roman" w:cs="Times New Roman"/>
          <w:sz w:val="24"/>
          <w:szCs w:val="24"/>
        </w:rPr>
        <w:t>от _____</w:t>
      </w:r>
      <w:r w:rsidRPr="00512E2F">
        <w:rPr>
          <w:rFonts w:ascii="Times New Roman" w:eastAsiaTheme="minorEastAsia" w:hAnsi="Times New Roman" w:cs="Times New Roman"/>
          <w:sz w:val="24"/>
          <w:szCs w:val="24"/>
        </w:rPr>
        <w:t xml:space="preserve">______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512E2F">
        <w:rPr>
          <w:rFonts w:ascii="Times New Roman" w:eastAsiaTheme="minorEastAsia" w:hAnsi="Times New Roman" w:cs="Times New Roman"/>
          <w:sz w:val="24"/>
          <w:szCs w:val="24"/>
        </w:rPr>
        <w:t xml:space="preserve"> ___________</w:t>
      </w:r>
    </w:p>
    <w:p w:rsidR="00D91734" w:rsidRDefault="00D91734" w:rsidP="00D917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734" w:rsidRPr="00115E7C" w:rsidRDefault="00D91734" w:rsidP="00D917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15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Инструкции по использованию цифрового сервиса «Сервис независимой оценки компетенций цифровой экономики» и регистрации на портале «Система сбора данных и управления знаниями по подготовке кадров для цифровой экономики»</w:t>
      </w:r>
    </w:p>
    <w:p w:rsidR="00D91734" w:rsidRPr="00115E7C" w:rsidRDefault="00D91734" w:rsidP="00D917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91734" w:rsidRPr="00512E2F" w:rsidRDefault="00D91734" w:rsidP="00D917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4728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12E2F">
        <w:rPr>
          <w:rFonts w:ascii="Times New Roman" w:eastAsiaTheme="minorEastAsia" w:hAnsi="Times New Roman" w:cs="Times New Roman"/>
          <w:b/>
          <w:sz w:val="24"/>
          <w:szCs w:val="24"/>
        </w:rPr>
        <w:t>Для прохождения независимой оценки компетенций цифровой экономики необходимо:</w:t>
      </w:r>
    </w:p>
    <w:p w:rsidR="00D91734" w:rsidRDefault="00D91734" w:rsidP="00D917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91734" w:rsidRDefault="00D91734" w:rsidP="00D9173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Зайти на стартовую страницу сервиса по ссылке:</w:t>
      </w:r>
      <w:r w:rsidRPr="00512E2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hyperlink r:id="rId5" w:anchor="start" w:history="1">
        <w:r w:rsidRPr="00B80FF7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https://готовкцифре.рф/nok#start</w:t>
        </w:r>
      </w:hyperlink>
      <w:r w:rsidRPr="003E29ED">
        <w:rPr>
          <w:rStyle w:val="a3"/>
          <w:rFonts w:ascii="Times New Roman" w:eastAsiaTheme="minorEastAsia" w:hAnsi="Times New Roman" w:cs="Times New Roman"/>
          <w:sz w:val="24"/>
          <w:szCs w:val="24"/>
        </w:rPr>
        <w:t>.</w:t>
      </w:r>
    </w:p>
    <w:p w:rsidR="00D91734" w:rsidRDefault="00D91734" w:rsidP="00D9173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Нажать кнопку «Начать тестирование».</w:t>
      </w:r>
    </w:p>
    <w:p w:rsidR="00D91734" w:rsidRDefault="00D91734" w:rsidP="00D9173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Зайдя в личный кабинет участника тестирования, заполнить анкету, ознакомиться 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>с правилами независимой оценки компетенций.</w:t>
      </w:r>
    </w:p>
    <w:p w:rsidR="00D91734" w:rsidRDefault="00D91734" w:rsidP="00D9173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 завершению анкеты и ознакомления с правилами перейти к активности «Независимая оценка компетенций цифровой грамотности» и пройти тестирование 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>до конца.</w:t>
      </w:r>
    </w:p>
    <w:p w:rsidR="00D91734" w:rsidRDefault="00D91734" w:rsidP="00D9173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Ознакомиться с информацией для тех, кто прошел оценку компетенций.</w:t>
      </w:r>
    </w:p>
    <w:p w:rsidR="00D91734" w:rsidRDefault="00D91734" w:rsidP="00D9173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Получить электронный сертификат с результатами тестирования по компетенциям цифровой грамотности.</w:t>
      </w:r>
    </w:p>
    <w:p w:rsidR="00D91734" w:rsidRDefault="00D91734" w:rsidP="00D9173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После прохождения независимой оценки по компетенциям цифровой грамотности пройти оценку ключевых компетенций цифровой экономики в игровой форме (активность «Игровая оценка ключевых компетенций цифровой экономики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iTest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EB7D0A"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</w:p>
    <w:p w:rsidR="00D91734" w:rsidRDefault="00D91734" w:rsidP="00D9173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 итогам прохождения игровой оценки ознакомиться с результатами оценки 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>по ключевым компетенциям цифровой экономики.</w:t>
      </w:r>
    </w:p>
    <w:p w:rsidR="00D91734" w:rsidRPr="00512E2F" w:rsidRDefault="00D91734" w:rsidP="00D91734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91734" w:rsidRPr="00512E2F" w:rsidRDefault="00D91734" w:rsidP="00D91734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12E2F">
        <w:rPr>
          <w:rFonts w:ascii="Times New Roman" w:eastAsiaTheme="minorEastAsia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регистрации на информационном портале «Система сбора данных и управления знаниями по подготовке кадров для цифровой экономики»</w:t>
      </w:r>
      <w:r w:rsidRPr="008C42C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необходимо</w:t>
      </w:r>
      <w:r w:rsidRPr="00512E2F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D91734" w:rsidRPr="00512E2F" w:rsidRDefault="00D91734" w:rsidP="00D9173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91734" w:rsidRDefault="00D91734" w:rsidP="00D9173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ерейти по ссылке </w:t>
      </w:r>
      <w:hyperlink r:id="rId6" w:history="1">
        <w:r w:rsidRPr="00512E2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https://my.2035.university/suz_dashboards/now/stage/1</w:t>
        </w:r>
      </w:hyperlink>
      <w:r w:rsidRPr="00512E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734" w:rsidRDefault="00D91734" w:rsidP="00D9173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переходе по ссылке происходит переадресация на сервис регистрации </w:t>
      </w:r>
      <w:r w:rsidRPr="00512E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Leader</w:t>
      </w:r>
      <w:r w:rsidRPr="00512E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2E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734" w:rsidRDefault="00D91734" w:rsidP="00D9173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пользователь ранее уже проходил регистрацию на сервисе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Leader</w:t>
      </w:r>
      <w:r w:rsidRPr="00512E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сразу попадает в раздел визуализации данных системы сбора данных и управления знаниями, содержащий сводные данные о подготовке кадров для сферы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 в национальном масштабе. </w:t>
      </w:r>
    </w:p>
    <w:p w:rsidR="00D91734" w:rsidRDefault="00D91734" w:rsidP="00D9173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пользователь ранее не был зарегистрирован на сервисе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Leader</w:t>
      </w:r>
      <w:r w:rsidRPr="00512E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ему необходимо пройти процесс регистрации до конца, после чего происходит переход в личный кабинет пользователя системы управления знаниями.</w:t>
      </w:r>
    </w:p>
    <w:p w:rsidR="00D91734" w:rsidRDefault="00D91734" w:rsidP="00D9173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перехода по прямой ссылке в личный кабинет, можно также зайти по адресу </w:t>
      </w:r>
      <w:hyperlink r:id="rId7" w:history="1">
        <w:r w:rsidRPr="00512E2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https://digitalskills.center/suz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ознакомиться с другими разделами системы управления знаниями и уже потом перейти к разделу визуализации данных нажав кнопку «Войти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систему», размещенную в разделе «Статистика и аналитика» на стартовой странице. </w:t>
      </w:r>
    </w:p>
    <w:p w:rsidR="00D91734" w:rsidRDefault="00D91734" w:rsidP="00D9173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проблем с регистрацией пользователи могут ознакомиться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инструкцией по регистрации, доступной</w:t>
      </w:r>
      <w:r w:rsidRPr="005F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гиперссылке «Инструкция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14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регистрации»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</w:t>
      </w:r>
      <w:r w:rsidRPr="005F149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кнопкой «Войти в систему».</w:t>
      </w:r>
    </w:p>
    <w:p w:rsidR="00D91734" w:rsidRPr="00512E2F" w:rsidRDefault="00D91734" w:rsidP="00D9173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5F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вопросов, замечаний, предложений по дальнейшему развитию системы сбора данных и управления знаниями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</w:t>
      </w:r>
      <w:r w:rsidRPr="005F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их</w:t>
      </w:r>
      <w:r w:rsidRPr="005F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эл. почты</w:t>
      </w:r>
      <w:r w:rsidRPr="005F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E7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suz@2035.university</w:t>
      </w:r>
      <w:r w:rsidRPr="005F14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734" w:rsidRDefault="00D91734" w:rsidP="00D91734"/>
    <w:sectPr w:rsidR="00D91734" w:rsidSect="00905F48">
      <w:pgSz w:w="11906" w:h="16838" w:code="9"/>
      <w:pgMar w:top="1134" w:right="851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E7A"/>
    <w:multiLevelType w:val="hybridMultilevel"/>
    <w:tmpl w:val="1EE4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94B95"/>
    <w:multiLevelType w:val="hybridMultilevel"/>
    <w:tmpl w:val="E510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CD"/>
    <w:rsid w:val="001E0AA8"/>
    <w:rsid w:val="004628E7"/>
    <w:rsid w:val="00905F48"/>
    <w:rsid w:val="00A937CD"/>
    <w:rsid w:val="00B96EF9"/>
    <w:rsid w:val="00D9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3ED1"/>
  <w15:chartTrackingRefBased/>
  <w15:docId w15:val="{50590B7F-5FCD-4FF8-8DFE-3D71D8A2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7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9173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9173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173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173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gitalskills.center/s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2035.university/suz_dashboards/now/stage/1" TargetMode="External"/><Relationship Id="rId5" Type="http://schemas.openxmlformats.org/officeDocument/2006/relationships/hyperlink" Target="https://&#1075;&#1086;&#1090;&#1086;&#1074;&#1082;&#1094;&#1080;&#1092;&#1088;&#1077;.&#1088;&#1092;/no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Валитов Тимур Рафекович</dc:creator>
  <cp:keywords/>
  <dc:description/>
  <cp:lastModifiedBy>user</cp:lastModifiedBy>
  <cp:revision>3</cp:revision>
  <dcterms:created xsi:type="dcterms:W3CDTF">2021-12-17T10:30:00Z</dcterms:created>
  <dcterms:modified xsi:type="dcterms:W3CDTF">2021-12-17T10:49:00Z</dcterms:modified>
</cp:coreProperties>
</file>