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859D" w14:textId="48E2981A" w:rsidR="00F12C76" w:rsidRDefault="005209DD" w:rsidP="005209DD">
      <w:pPr>
        <w:spacing w:after="0"/>
        <w:jc w:val="center"/>
        <w:rPr>
          <w:b/>
          <w:bCs/>
        </w:rPr>
      </w:pPr>
      <w:bookmarkStart w:id="0" w:name="_GoBack"/>
      <w:bookmarkEnd w:id="0"/>
      <w:r w:rsidRPr="005209DD">
        <w:rPr>
          <w:b/>
          <w:bCs/>
        </w:rPr>
        <w:t>Программа проведения Дней китайской культуры</w:t>
      </w:r>
      <w:r w:rsidR="00E34DB2">
        <w:rPr>
          <w:b/>
          <w:bCs/>
        </w:rPr>
        <w:t xml:space="preserve"> </w:t>
      </w:r>
      <w:r w:rsidRPr="005209DD">
        <w:rPr>
          <w:b/>
          <w:bCs/>
        </w:rPr>
        <w:t>в Чуваш</w:t>
      </w:r>
      <w:r w:rsidR="00E34DB2">
        <w:rPr>
          <w:b/>
          <w:bCs/>
        </w:rPr>
        <w:t>ии</w:t>
      </w:r>
    </w:p>
    <w:p w14:paraId="6FDAB3CD" w14:textId="3430C3DF" w:rsidR="005209DD" w:rsidRDefault="005209DD" w:rsidP="005209DD">
      <w:pPr>
        <w:spacing w:after="0"/>
        <w:jc w:val="center"/>
        <w:rPr>
          <w:b/>
          <w:bCs/>
        </w:rPr>
      </w:pPr>
    </w:p>
    <w:p w14:paraId="4DD71A5A" w14:textId="7C4DD130" w:rsidR="005209DD" w:rsidRDefault="005209DD" w:rsidP="005209DD">
      <w:pPr>
        <w:spacing w:after="0"/>
        <w:jc w:val="center"/>
        <w:rPr>
          <w:b/>
          <w:bCs/>
        </w:rPr>
      </w:pPr>
      <w:r>
        <w:rPr>
          <w:b/>
          <w:bCs/>
        </w:rPr>
        <w:t>12 – 15 апреля 2023 года</w:t>
      </w:r>
    </w:p>
    <w:p w14:paraId="505F2502" w14:textId="6D1BA041" w:rsidR="005209DD" w:rsidRDefault="005209DD" w:rsidP="005209DD">
      <w:pPr>
        <w:spacing w:after="0"/>
        <w:jc w:val="center"/>
        <w:rPr>
          <w:b/>
          <w:bCs/>
        </w:rPr>
      </w:pPr>
    </w:p>
    <w:p w14:paraId="57DFD858" w14:textId="125C41C2" w:rsidR="005209DD" w:rsidRDefault="00AD0E1B" w:rsidP="00AD0E1B">
      <w:pPr>
        <w:spacing w:after="0"/>
        <w:jc w:val="center"/>
        <w:rPr>
          <w:b/>
          <w:bCs/>
        </w:rPr>
      </w:pPr>
      <w:r>
        <w:rPr>
          <w:b/>
          <w:bCs/>
        </w:rPr>
        <w:t>12 апреля (среда)</w:t>
      </w:r>
    </w:p>
    <w:p w14:paraId="7853613A" w14:textId="31C5DF4A" w:rsidR="00AD0E1B" w:rsidRDefault="00AD0E1B" w:rsidP="00AD0E1B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6521"/>
        <w:gridCol w:w="2261"/>
      </w:tblGrid>
      <w:tr w:rsidR="00AD0E1B" w14:paraId="61E585E6" w14:textId="77777777" w:rsidTr="000503EC"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F6F82" w14:textId="62FBE42D" w:rsidR="00AD0E1B" w:rsidRPr="00AD0E1B" w:rsidRDefault="00AD0E1B" w:rsidP="00AD0E1B">
            <w:pPr>
              <w:jc w:val="right"/>
              <w:rPr>
                <w:b/>
                <w:bCs/>
                <w:i/>
                <w:iCs/>
              </w:rPr>
            </w:pPr>
            <w:bookmarkStart w:id="1" w:name="_Hlk131145426"/>
            <w:r w:rsidRPr="00AD0E1B">
              <w:rPr>
                <w:b/>
                <w:bCs/>
                <w:i/>
                <w:iCs/>
              </w:rPr>
              <w:t>Площадка: ЧГПУ им. И.Я. Яковлева</w:t>
            </w:r>
          </w:p>
        </w:tc>
      </w:tr>
      <w:tr w:rsidR="00AD0E1B" w14:paraId="4E3830DD" w14:textId="77777777" w:rsidTr="00622EC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91BB51" w14:textId="14D572A1" w:rsidR="00AD0E1B" w:rsidRPr="00AD0E1B" w:rsidRDefault="00AD0E1B" w:rsidP="00AD0E1B">
            <w:r w:rsidRPr="00AD0E1B">
              <w:t>12.00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CCBDB68" w14:textId="771B856B" w:rsidR="00AD0E1B" w:rsidRPr="00AD0E1B" w:rsidRDefault="00AD0E1B" w:rsidP="00AD0E1B">
            <w:r w:rsidRPr="00AD0E1B">
              <w:t>Мастер-класс для школьников «Тайна китайских иероглифов»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3ACFB78" w14:textId="5516F187" w:rsidR="00AD0E1B" w:rsidRPr="00AD0E1B" w:rsidRDefault="007D66F0" w:rsidP="00AD0E1B">
            <w:r>
              <w:t>Главный корпус</w:t>
            </w:r>
            <w:r w:rsidR="00AA7FAC">
              <w:t>,</w:t>
            </w:r>
            <w:r>
              <w:t xml:space="preserve"> </w:t>
            </w:r>
            <w:r>
              <w:br/>
              <w:t>а</w:t>
            </w:r>
            <w:r w:rsidR="00AD0E1B" w:rsidRPr="00AD0E1B">
              <w:t xml:space="preserve">удитория </w:t>
            </w:r>
            <w:r w:rsidR="00AA7FAC">
              <w:t>207</w:t>
            </w:r>
          </w:p>
        </w:tc>
      </w:tr>
      <w:tr w:rsidR="00AD0E1B" w14:paraId="3CC9FA1B" w14:textId="77777777" w:rsidTr="00622EC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BB5CF6" w14:textId="33E95BBC" w:rsidR="00AD0E1B" w:rsidRPr="00AD0E1B" w:rsidRDefault="00AD0E1B" w:rsidP="00AD0E1B">
            <w:r>
              <w:t>13.30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9EA1306" w14:textId="6AE0DE45" w:rsidR="00AD0E1B" w:rsidRPr="00AD0E1B" w:rsidRDefault="00AD0E1B" w:rsidP="00AD0E1B">
            <w:r>
              <w:t>Торжественное открытие Дней китайской культуры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3E895DB" w14:textId="2FABD66B" w:rsidR="00AD0E1B" w:rsidRPr="00AD0E1B" w:rsidRDefault="00D55583" w:rsidP="00AD0E1B">
            <w:r>
              <w:t>Главный корпус, а</w:t>
            </w:r>
            <w:r w:rsidR="00AD0E1B">
              <w:t>ктовый зал</w:t>
            </w:r>
          </w:p>
        </w:tc>
      </w:tr>
      <w:bookmarkEnd w:id="1"/>
    </w:tbl>
    <w:p w14:paraId="0F13DF0C" w14:textId="09119D7F" w:rsidR="00AD0E1B" w:rsidRDefault="00AD0E1B" w:rsidP="00AD0E1B">
      <w:pPr>
        <w:spacing w:after="0"/>
        <w:rPr>
          <w:b/>
          <w:bCs/>
        </w:rPr>
      </w:pPr>
    </w:p>
    <w:p w14:paraId="03D3C01F" w14:textId="35352D74" w:rsidR="00AD0E1B" w:rsidRDefault="00AD0E1B" w:rsidP="00AD0E1B">
      <w:pPr>
        <w:spacing w:after="0"/>
        <w:jc w:val="center"/>
        <w:rPr>
          <w:b/>
          <w:bCs/>
        </w:rPr>
      </w:pPr>
      <w:r>
        <w:rPr>
          <w:b/>
          <w:bCs/>
        </w:rPr>
        <w:t>13 апреля (четверг)</w:t>
      </w:r>
    </w:p>
    <w:p w14:paraId="541D7E47" w14:textId="0A823A0B" w:rsidR="00AD0E1B" w:rsidRDefault="00AD0E1B" w:rsidP="00AD0E1B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521"/>
        <w:gridCol w:w="2261"/>
      </w:tblGrid>
      <w:tr w:rsidR="00AD0E1B" w14:paraId="0C39D698" w14:textId="77777777" w:rsidTr="000503EC">
        <w:tc>
          <w:tcPr>
            <w:tcW w:w="9775" w:type="dxa"/>
            <w:gridSpan w:val="3"/>
          </w:tcPr>
          <w:p w14:paraId="3251EE90" w14:textId="2045A38D" w:rsidR="00AD0E1B" w:rsidRPr="007D66F0" w:rsidRDefault="007D66F0" w:rsidP="00AD0E1B">
            <w:pPr>
              <w:jc w:val="right"/>
              <w:rPr>
                <w:b/>
                <w:bCs/>
                <w:i/>
                <w:iCs/>
              </w:rPr>
            </w:pPr>
            <w:r w:rsidRPr="007D66F0">
              <w:rPr>
                <w:b/>
                <w:bCs/>
                <w:i/>
                <w:iCs/>
              </w:rPr>
              <w:t>Площадка: ЧГПУ им. И.Я. Яковлева</w:t>
            </w:r>
          </w:p>
        </w:tc>
      </w:tr>
      <w:tr w:rsidR="00AD0E1B" w14:paraId="78858A77" w14:textId="77777777" w:rsidTr="000503EC">
        <w:tc>
          <w:tcPr>
            <w:tcW w:w="993" w:type="dxa"/>
          </w:tcPr>
          <w:p w14:paraId="770AFDBF" w14:textId="556591E1" w:rsidR="00AD0E1B" w:rsidRPr="007D66F0" w:rsidRDefault="007D66F0" w:rsidP="00AD0E1B">
            <w:pPr>
              <w:jc w:val="center"/>
            </w:pPr>
            <w:r w:rsidRPr="007D66F0">
              <w:t>12.00</w:t>
            </w:r>
          </w:p>
        </w:tc>
        <w:tc>
          <w:tcPr>
            <w:tcW w:w="6521" w:type="dxa"/>
          </w:tcPr>
          <w:p w14:paraId="7BB5830B" w14:textId="012CB6D7" w:rsidR="00AD0E1B" w:rsidRPr="007D66F0" w:rsidRDefault="007D66F0" w:rsidP="007D66F0">
            <w:r>
              <w:t>Лекция «История российско-китайских отношений»</w:t>
            </w:r>
          </w:p>
        </w:tc>
        <w:tc>
          <w:tcPr>
            <w:tcW w:w="2261" w:type="dxa"/>
          </w:tcPr>
          <w:p w14:paraId="7D71242B" w14:textId="37BCF393" w:rsidR="00AD0E1B" w:rsidRPr="007D66F0" w:rsidRDefault="007D66F0" w:rsidP="00AD0E1B">
            <w:pPr>
              <w:jc w:val="center"/>
            </w:pPr>
            <w:r w:rsidRPr="007D66F0">
              <w:t xml:space="preserve">Корпус 5, аудитория </w:t>
            </w:r>
            <w:r w:rsidR="00AA7FAC">
              <w:t>201</w:t>
            </w:r>
          </w:p>
        </w:tc>
      </w:tr>
      <w:tr w:rsidR="007D66F0" w14:paraId="30167009" w14:textId="77777777" w:rsidTr="000503EC">
        <w:tc>
          <w:tcPr>
            <w:tcW w:w="993" w:type="dxa"/>
          </w:tcPr>
          <w:p w14:paraId="593D7771" w14:textId="10FFD1B5" w:rsidR="007D66F0" w:rsidRPr="007D66F0" w:rsidRDefault="007D66F0" w:rsidP="00AD0E1B">
            <w:pPr>
              <w:jc w:val="center"/>
            </w:pPr>
            <w:r w:rsidRPr="007D66F0">
              <w:t>13.30</w:t>
            </w:r>
          </w:p>
        </w:tc>
        <w:tc>
          <w:tcPr>
            <w:tcW w:w="6521" w:type="dxa"/>
          </w:tcPr>
          <w:p w14:paraId="261C09F6" w14:textId="3FEAFC5B" w:rsidR="007D66F0" w:rsidRPr="007D66F0" w:rsidRDefault="007D66F0" w:rsidP="007D66F0">
            <w:r>
              <w:t>Мастер-класс традиционной китайской гимнастики цигун.</w:t>
            </w:r>
          </w:p>
        </w:tc>
        <w:tc>
          <w:tcPr>
            <w:tcW w:w="2261" w:type="dxa"/>
          </w:tcPr>
          <w:p w14:paraId="1CB6E907" w14:textId="70ABC017" w:rsidR="007D66F0" w:rsidRPr="007D66F0" w:rsidRDefault="007D66F0" w:rsidP="00AD0E1B">
            <w:pPr>
              <w:jc w:val="center"/>
            </w:pPr>
            <w:r>
              <w:t>Главный корпус, спортивный зал</w:t>
            </w:r>
          </w:p>
        </w:tc>
      </w:tr>
    </w:tbl>
    <w:p w14:paraId="40F98014" w14:textId="36887140" w:rsidR="00AD0E1B" w:rsidRDefault="00AD0E1B" w:rsidP="00AD0E1B">
      <w:pPr>
        <w:spacing w:after="0"/>
        <w:jc w:val="center"/>
        <w:rPr>
          <w:b/>
          <w:bCs/>
        </w:rPr>
      </w:pPr>
    </w:p>
    <w:p w14:paraId="2B6D7AA5" w14:textId="115ECB5F" w:rsidR="007D66F0" w:rsidRDefault="007D66F0" w:rsidP="00AD0E1B">
      <w:pPr>
        <w:spacing w:after="0"/>
        <w:jc w:val="center"/>
        <w:rPr>
          <w:b/>
          <w:bCs/>
        </w:rPr>
      </w:pPr>
      <w:r>
        <w:rPr>
          <w:b/>
          <w:bCs/>
        </w:rPr>
        <w:t>14 апреля (пятница)</w:t>
      </w:r>
    </w:p>
    <w:p w14:paraId="7CACB2A8" w14:textId="084ECB40" w:rsidR="007D66F0" w:rsidRDefault="007D66F0" w:rsidP="00AD0E1B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82"/>
      </w:tblGrid>
      <w:tr w:rsidR="007D66F0" w:rsidRPr="007D66F0" w14:paraId="7DEA4186" w14:textId="77777777" w:rsidTr="000503EC">
        <w:tc>
          <w:tcPr>
            <w:tcW w:w="9775" w:type="dxa"/>
            <w:gridSpan w:val="2"/>
          </w:tcPr>
          <w:p w14:paraId="276C3998" w14:textId="786C4618" w:rsidR="007D66F0" w:rsidRPr="007D66F0" w:rsidRDefault="007D66F0" w:rsidP="007D66F0">
            <w:pPr>
              <w:jc w:val="right"/>
              <w:rPr>
                <w:b/>
                <w:bCs/>
                <w:i/>
                <w:iCs/>
              </w:rPr>
            </w:pPr>
            <w:r w:rsidRPr="007D66F0">
              <w:rPr>
                <w:b/>
                <w:bCs/>
                <w:i/>
                <w:iCs/>
              </w:rPr>
              <w:t>Площадка: Национальная библиотека Чувашской Республики</w:t>
            </w:r>
          </w:p>
        </w:tc>
      </w:tr>
      <w:tr w:rsidR="007D66F0" w14:paraId="04B7329A" w14:textId="77777777" w:rsidTr="000503EC">
        <w:tc>
          <w:tcPr>
            <w:tcW w:w="993" w:type="dxa"/>
          </w:tcPr>
          <w:p w14:paraId="4E7E16D7" w14:textId="1A1E04AF" w:rsidR="007D66F0" w:rsidRPr="007D66F0" w:rsidRDefault="007D66F0" w:rsidP="00AD0E1B">
            <w:pPr>
              <w:jc w:val="center"/>
            </w:pPr>
            <w:r>
              <w:t>16.00</w:t>
            </w:r>
          </w:p>
        </w:tc>
        <w:tc>
          <w:tcPr>
            <w:tcW w:w="8782" w:type="dxa"/>
          </w:tcPr>
          <w:p w14:paraId="4B39D542" w14:textId="6AD18AFD" w:rsidR="007D66F0" w:rsidRPr="007D66F0" w:rsidRDefault="007D66F0" w:rsidP="007D66F0">
            <w:r>
              <w:t>Торжественное открытие выставки художницы, преподавателя китайской живописи и каллиграфии, научного сотрудника Института Китая и современной Азии РАН Донченко А.И.</w:t>
            </w:r>
          </w:p>
        </w:tc>
      </w:tr>
      <w:tr w:rsidR="00A30170" w14:paraId="6DA43491" w14:textId="77777777" w:rsidTr="000503EC">
        <w:tc>
          <w:tcPr>
            <w:tcW w:w="9775" w:type="dxa"/>
            <w:gridSpan w:val="2"/>
          </w:tcPr>
          <w:p w14:paraId="6C64AF41" w14:textId="7DF9D63B" w:rsidR="00A30170" w:rsidRPr="00A30170" w:rsidRDefault="00A30170" w:rsidP="00A30170">
            <w:pPr>
              <w:jc w:val="right"/>
              <w:rPr>
                <w:b/>
                <w:bCs/>
                <w:i/>
                <w:iCs/>
              </w:rPr>
            </w:pPr>
            <w:r w:rsidRPr="00A30170">
              <w:rPr>
                <w:b/>
                <w:bCs/>
                <w:i/>
                <w:iCs/>
              </w:rPr>
              <w:t>Площадка: Музей «Бичурин и современность» (п. Кугеси)</w:t>
            </w:r>
          </w:p>
        </w:tc>
      </w:tr>
      <w:tr w:rsidR="007D66F0" w14:paraId="7AD7B9B4" w14:textId="77777777" w:rsidTr="000503EC">
        <w:tc>
          <w:tcPr>
            <w:tcW w:w="993" w:type="dxa"/>
          </w:tcPr>
          <w:p w14:paraId="42F6AEE4" w14:textId="4978CFDE" w:rsidR="007D66F0" w:rsidRDefault="00A30170" w:rsidP="00AD0E1B">
            <w:pPr>
              <w:jc w:val="center"/>
            </w:pPr>
            <w:r>
              <w:t>11.30</w:t>
            </w:r>
          </w:p>
        </w:tc>
        <w:tc>
          <w:tcPr>
            <w:tcW w:w="8782" w:type="dxa"/>
          </w:tcPr>
          <w:p w14:paraId="0CA04084" w14:textId="7B85EA7D" w:rsidR="007D66F0" w:rsidRDefault="00A30170" w:rsidP="007D66F0">
            <w:r>
              <w:t>Урок-лекция «Китайская грамматика Иакинфа Бичурина» (к 185-летию со дня выхода)</w:t>
            </w:r>
          </w:p>
        </w:tc>
      </w:tr>
      <w:tr w:rsidR="00A30170" w14:paraId="02E0DC8E" w14:textId="77777777" w:rsidTr="000503EC">
        <w:tc>
          <w:tcPr>
            <w:tcW w:w="993" w:type="dxa"/>
          </w:tcPr>
          <w:p w14:paraId="50BA2286" w14:textId="074753FA" w:rsidR="00A30170" w:rsidRDefault="00A30170" w:rsidP="00AD0E1B">
            <w:pPr>
              <w:jc w:val="center"/>
            </w:pPr>
            <w:r>
              <w:t>13.00</w:t>
            </w:r>
          </w:p>
        </w:tc>
        <w:tc>
          <w:tcPr>
            <w:tcW w:w="8782" w:type="dxa"/>
          </w:tcPr>
          <w:p w14:paraId="0FCB3C9C" w14:textId="54DBE07D" w:rsidR="00A30170" w:rsidRDefault="00A30170" w:rsidP="007D66F0">
            <w:r>
              <w:t>Музейное занятие «Четыре сокровища китайского кабинета»</w:t>
            </w:r>
          </w:p>
        </w:tc>
      </w:tr>
      <w:tr w:rsidR="00A30170" w14:paraId="2EE58763" w14:textId="77777777" w:rsidTr="000503EC">
        <w:tc>
          <w:tcPr>
            <w:tcW w:w="9775" w:type="dxa"/>
            <w:gridSpan w:val="2"/>
          </w:tcPr>
          <w:p w14:paraId="1F76E2BF" w14:textId="700C12DE" w:rsidR="00A30170" w:rsidRPr="00A30170" w:rsidRDefault="00A30170" w:rsidP="00A30170">
            <w:pPr>
              <w:jc w:val="right"/>
              <w:rPr>
                <w:b/>
                <w:bCs/>
                <w:i/>
                <w:iCs/>
              </w:rPr>
            </w:pPr>
            <w:r w:rsidRPr="00A30170">
              <w:rPr>
                <w:b/>
                <w:bCs/>
                <w:i/>
                <w:iCs/>
              </w:rPr>
              <w:t>Площадка: Центральная районная библиотека г. Мариинский Посад</w:t>
            </w:r>
          </w:p>
        </w:tc>
      </w:tr>
      <w:tr w:rsidR="00A30170" w14:paraId="7C528E7B" w14:textId="77777777" w:rsidTr="000503EC">
        <w:tc>
          <w:tcPr>
            <w:tcW w:w="993" w:type="dxa"/>
          </w:tcPr>
          <w:p w14:paraId="2362EBB3" w14:textId="2FD06E86" w:rsidR="00A30170" w:rsidRDefault="00A30170" w:rsidP="00AD0E1B">
            <w:pPr>
              <w:jc w:val="center"/>
            </w:pPr>
            <w:r>
              <w:t>14.30</w:t>
            </w:r>
          </w:p>
        </w:tc>
        <w:tc>
          <w:tcPr>
            <w:tcW w:w="8782" w:type="dxa"/>
          </w:tcPr>
          <w:p w14:paraId="24F8EAC0" w14:textId="6A78AEFB" w:rsidR="00A30170" w:rsidRDefault="00A30170" w:rsidP="007D66F0">
            <w:r>
              <w:t>Мастер-класс «Китайский чайный путь»</w:t>
            </w:r>
          </w:p>
        </w:tc>
      </w:tr>
    </w:tbl>
    <w:p w14:paraId="51D7FF3C" w14:textId="32DDC873" w:rsidR="007D66F0" w:rsidRDefault="007D66F0" w:rsidP="00AD0E1B">
      <w:pPr>
        <w:spacing w:after="0"/>
        <w:jc w:val="center"/>
        <w:rPr>
          <w:b/>
          <w:bCs/>
        </w:rPr>
      </w:pPr>
    </w:p>
    <w:p w14:paraId="015FA186" w14:textId="7FA6C3D9" w:rsidR="00A30170" w:rsidRDefault="00A30170" w:rsidP="00AD0E1B">
      <w:pPr>
        <w:spacing w:after="0"/>
        <w:jc w:val="center"/>
        <w:rPr>
          <w:b/>
          <w:bCs/>
        </w:rPr>
      </w:pPr>
      <w:r>
        <w:rPr>
          <w:b/>
          <w:bCs/>
        </w:rPr>
        <w:t>15 апреля (суббота)</w:t>
      </w:r>
    </w:p>
    <w:p w14:paraId="3BB46AF2" w14:textId="13779D5C" w:rsidR="00A30170" w:rsidRDefault="00A30170" w:rsidP="00AD0E1B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82"/>
      </w:tblGrid>
      <w:tr w:rsidR="00EF39DB" w14:paraId="286761F1" w14:textId="77777777" w:rsidTr="000503EC">
        <w:tc>
          <w:tcPr>
            <w:tcW w:w="9775" w:type="dxa"/>
            <w:gridSpan w:val="2"/>
          </w:tcPr>
          <w:p w14:paraId="32F2D1CD" w14:textId="584C0F2D" w:rsidR="00EF39DB" w:rsidRDefault="00EF39DB" w:rsidP="000503EC">
            <w:pPr>
              <w:jc w:val="right"/>
              <w:rPr>
                <w:b/>
                <w:bCs/>
              </w:rPr>
            </w:pPr>
            <w:r w:rsidRPr="007D66F0">
              <w:rPr>
                <w:b/>
                <w:bCs/>
                <w:i/>
                <w:iCs/>
              </w:rPr>
              <w:t>Площадка: Национальная библиотека Чувашской Республики</w:t>
            </w:r>
          </w:p>
        </w:tc>
      </w:tr>
      <w:tr w:rsidR="00EF39DB" w14:paraId="22B6851D" w14:textId="77777777" w:rsidTr="000503EC">
        <w:tc>
          <w:tcPr>
            <w:tcW w:w="993" w:type="dxa"/>
          </w:tcPr>
          <w:p w14:paraId="2CC2A65E" w14:textId="1307361A" w:rsidR="00EF39DB" w:rsidRPr="00EF39DB" w:rsidRDefault="00EF39DB" w:rsidP="00EF39DB">
            <w:pPr>
              <w:jc w:val="center"/>
            </w:pPr>
            <w:r w:rsidRPr="00EF39DB">
              <w:t>14.00</w:t>
            </w:r>
          </w:p>
        </w:tc>
        <w:tc>
          <w:tcPr>
            <w:tcW w:w="8782" w:type="dxa"/>
          </w:tcPr>
          <w:p w14:paraId="22293A83" w14:textId="25825B8D" w:rsidR="00EF39DB" w:rsidRPr="00EF39DB" w:rsidRDefault="00EF39DB" w:rsidP="00EF39DB">
            <w:r>
              <w:t>Лекция «Философия и уникальность традиционной китайской живописи»</w:t>
            </w:r>
          </w:p>
        </w:tc>
      </w:tr>
      <w:tr w:rsidR="00EF39DB" w14:paraId="20B32165" w14:textId="77777777" w:rsidTr="000503EC">
        <w:tc>
          <w:tcPr>
            <w:tcW w:w="993" w:type="dxa"/>
          </w:tcPr>
          <w:p w14:paraId="43A0C12D" w14:textId="4DC67D2D" w:rsidR="00EF39DB" w:rsidRPr="00EF39DB" w:rsidRDefault="00EF39DB" w:rsidP="00EF39DB">
            <w:pPr>
              <w:jc w:val="center"/>
            </w:pPr>
            <w:r>
              <w:t>15.15</w:t>
            </w:r>
          </w:p>
        </w:tc>
        <w:tc>
          <w:tcPr>
            <w:tcW w:w="8782" w:type="dxa"/>
          </w:tcPr>
          <w:p w14:paraId="091FB6C4" w14:textId="1D643763" w:rsidR="00EF39DB" w:rsidRDefault="00EF39DB" w:rsidP="00EF39DB">
            <w:r>
              <w:t>Мастер-класс по технике китайской живописи</w:t>
            </w:r>
          </w:p>
        </w:tc>
      </w:tr>
    </w:tbl>
    <w:p w14:paraId="6EDC84EC" w14:textId="77777777" w:rsidR="00A30170" w:rsidRPr="005209DD" w:rsidRDefault="00A30170" w:rsidP="00AD0E1B">
      <w:pPr>
        <w:spacing w:after="0"/>
        <w:jc w:val="center"/>
        <w:rPr>
          <w:b/>
          <w:bCs/>
        </w:rPr>
      </w:pPr>
    </w:p>
    <w:sectPr w:rsidR="00A30170" w:rsidRPr="005209D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DD"/>
    <w:rsid w:val="000503EC"/>
    <w:rsid w:val="005209DD"/>
    <w:rsid w:val="00622ECD"/>
    <w:rsid w:val="006C0B77"/>
    <w:rsid w:val="007D66F0"/>
    <w:rsid w:val="008242FF"/>
    <w:rsid w:val="00870751"/>
    <w:rsid w:val="00922C48"/>
    <w:rsid w:val="00A30170"/>
    <w:rsid w:val="00AA7FAC"/>
    <w:rsid w:val="00AD0E1B"/>
    <w:rsid w:val="00B915B7"/>
    <w:rsid w:val="00D55583"/>
    <w:rsid w:val="00E34DB2"/>
    <w:rsid w:val="00EA59DF"/>
    <w:rsid w:val="00EE4070"/>
    <w:rsid w:val="00EF39DB"/>
    <w:rsid w:val="00F12C76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C2BA"/>
  <w15:chartTrackingRefBased/>
  <w15:docId w15:val="{20DA0810-533C-4CAB-B1F6-34F9CE1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2023-03-31T05:37:00Z</dcterms:created>
  <dcterms:modified xsi:type="dcterms:W3CDTF">2023-03-31T06:55:00Z</dcterms:modified>
</cp:coreProperties>
</file>