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Федеральное государственное бюджетное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образовательное учреждение высшего образования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Чувашский государственный педагогический университет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им. И. Я. Яковлева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281" w:dyaOrig="1567">
          <v:rect xmlns:o="urn:schemas-microsoft-com:office:office" xmlns:v="urn:schemas-microsoft-com:vml" id="rectole0000000000" style="width:164.050000pt;height:7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КАФЕДРА ПРОФЕССИОНАЛЬНОЙ ПСИХОЛОГИИ,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СОЦИАЛЬНОЙ ПЕДАГОГКИИ И НАЧАЛЬНОГО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ПСИХОЛОГИЧЕСКОЕ И СОЦИАЛЬНО-ПЕДАГОГИЧЕСКОЕ СОПРОВОЖДЕНИЕ ОБРАЗОВАТЕЛЬНОГО ПРОЦЕССА: СОВРЕМЕННОЕ СОСТОЯНИЕ И ПЕРСПЕКТИВЫ РАЗВИТИЯ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5669" w:dyaOrig="3708">
          <v:rect xmlns:o="urn:schemas-microsoft-com:office:office" xmlns:v="urn:schemas-microsoft-com:vml" id="rectole0000000001" style="width:283.450000pt;height:185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Всероссийской студенческой научно-практической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конференции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апреля 2024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Чебоксары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ОСНОВНЫЕ направления РаботЫ конференции: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Актуальные проблемы психологии и социальной педагогики;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Педагогические и психологические проблемы современной семьи: вызовы нового времени;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психология: проблемы и пути их решения;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Психология субъектов образовательного процесса;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девиантного поведения;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Инновационные технологии в психологии и социальной педагогике;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Психическое и психологическое здоровье личности в изменяющемся мире;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распространения радикальной и иной деструктивной идеологии в молодежной среде;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Подходы к организации профилактики деструктивного поведения в молодёжной среде;</w:t>
      </w:r>
    </w:p>
    <w:p>
      <w:pPr>
        <w:tabs>
          <w:tab w:val="left" w:pos="993" w:leader="none"/>
          <w:tab w:val="left" w:pos="1134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Первые шаги в науку.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6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КОНФЕРЕНЦИЯ БУДЕТ ПРОХОДИТЬ ПО АДРЕСУ:</w:t>
      </w:r>
    </w:p>
    <w:p>
      <w:pPr>
        <w:tabs>
          <w:tab w:val="left" w:pos="0" w:leader="none"/>
          <w:tab w:val="left" w:pos="3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428015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г. Чебоксары, ул. Пирогова, дом 25, ЧГПУ им. И. Я. Яковлева, </w:t>
      </w:r>
    </w:p>
    <w:p>
      <w:pPr>
        <w:tabs>
          <w:tab w:val="left" w:pos="0" w:leader="none"/>
          <w:tab w:val="left" w:pos="3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учебный корпус, психолого-педагогический факультет (актовый зал).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Организационный комитет конференции: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оргкомитета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Кожанов Игорь Владимирович доктор педагогических наук, ректор ЧГПУ им. И.Я. Яковлева.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Зам. председателя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Харитонов Михаил Григорьевич доктор пед. наук, профессор, декан психолого-педагогического факультета.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оргкомитета: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Иванова Ираида Павловна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доцент, зав. кафедрой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Горбунова Татьяна Валерьевна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Кузнецова Ирина Владимировна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филол.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Михеева Светлана Львовна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филол.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Патеева Ольга Витальевна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Петрова Ирина Николаевна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Романова Татьяна Владимировна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Терентьева Лариса Павловна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Чернов Сергей Анатольевич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Чернова Ольга Владимировна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Шубникова Екатерина Геннадьевна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канд. пед. наук, доцент кафедры профессиональной психологии, социальной педагогики и начального образования.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Телефоны для справок: 89276673221, 89033467576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Порядок работы конференции</w:t>
      </w:r>
    </w:p>
    <w:tbl>
      <w:tblPr/>
      <w:tblGrid>
        <w:gridCol w:w="1985"/>
        <w:gridCol w:w="7716"/>
      </w:tblGrid>
      <w:tr>
        <w:trPr>
          <w:trHeight w:val="1" w:hRule="atLeast"/>
          <w:jc w:val="left"/>
        </w:trPr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auto" w:val="clear"/>
              </w:rPr>
              <w:t xml:space="preserve">11.30-11.55</w:t>
            </w:r>
          </w:p>
        </w:tc>
        <w:tc>
          <w:tcPr>
            <w:tcW w:w="7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40" w:hanging="14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Регистрация участников конференции </w:t>
            </w:r>
          </w:p>
        </w:tc>
      </w:tr>
      <w:tr>
        <w:trPr>
          <w:trHeight w:val="1" w:hRule="atLeast"/>
          <w:jc w:val="left"/>
        </w:trPr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12.00-12.10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4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Всероссийской студенческой научно-практической конференции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Психологическое и социально-педагогическое сопровождение образовательного процесса: современное состояние и перспективы развития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12.15-14.30</w:t>
            </w:r>
          </w:p>
        </w:tc>
        <w:tc>
          <w:tcPr>
            <w:tcW w:w="7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секций (магистранты, студенты)</w:t>
            </w:r>
          </w:p>
        </w:tc>
      </w:tr>
      <w:tr>
        <w:trPr>
          <w:trHeight w:val="441" w:hRule="auto"/>
          <w:jc w:val="left"/>
        </w:trPr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13.30-13.40</w:t>
            </w:r>
          </w:p>
        </w:tc>
        <w:tc>
          <w:tcPr>
            <w:tcW w:w="7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Перерыв</w:t>
            </w:r>
          </w:p>
          <w:p>
            <w:pPr>
              <w:spacing w:before="0" w:after="0" w:line="240"/>
              <w:ind w:right="0" w:left="-161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12.00-13.</w:t>
            </w:r>
          </w:p>
        </w:tc>
      </w:tr>
      <w:tr>
        <w:trPr>
          <w:trHeight w:val="1" w:hRule="atLeast"/>
          <w:jc w:val="left"/>
        </w:trPr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13.40-14.30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14.30-15.10</w:t>
            </w:r>
          </w:p>
        </w:tc>
        <w:tc>
          <w:tcPr>
            <w:tcW w:w="77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Секционные заседания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стол. Подведение итогов конференции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программа работы конференции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3510"/>
        <w:gridCol w:w="5954"/>
      </w:tblGrid>
      <w:tr>
        <w:trPr>
          <w:trHeight w:val="180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12.00-12.10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Приветственное слово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участникам конференции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Харитонов Михаил Григорьевич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декан психолого-педагогического факультета ЧГПУ им. И. Я. Яковлева,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д-р пед. наук, профессор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 Ираида Павловна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заведующий кафедрой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профессиональной психологии, социальной педагогики и начального образования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 ЧГПУ им. И. Я. Яковлева, канд. пед. наук, доцент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12:15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14:30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Ауд. 207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екция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1.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Актуальные проблемы психологии и социальной педагогики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Харитонов Михаил Григорьевич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 пед. наук, профессор, декан психолого-педагогического факультета.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 Ираида Павловна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пед. наук, доцент, зав. кафедрой профессиональной психологии, социальной педагогики и начального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Ауд. 208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екция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2.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Психологические и социально-педагогические проблемы сопровождения детей и подростков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Чернов Сергей Анатольевич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Чернова Ольга Владимировна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Ауд. 203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екция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3.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ресурсы как средство достижения образовательных результатов на уроках русского языка и литературного чтения в начальной школе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Кузнецова Ирина Владимировна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филол. наук, доцент кафедры профессиональной психологии, социальной педагогики и начального образования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Михеева Светлана Львовна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филол. наук, доцент кафедры профессиональной психологии, социальной педагогики и начального образования</w:t>
            </w:r>
          </w:p>
        </w:tc>
      </w:tr>
      <w:tr>
        <w:trPr>
          <w:trHeight w:val="1773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Ауд.204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екция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4.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Актуальные проблемы математического образования младших школьников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Терентьева Лариса Павловна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Ауд. 209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Секция 5.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девиантного поведения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Романова Татьяна Владимировна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Шубникова Екатерина Геннадьевна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Ауд. 206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екция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6.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основы обучения младших школьников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Горбунова Татьяна Валерьевна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</w:p>
        </w:tc>
      </w:tr>
      <w:tr>
        <w:trPr>
          <w:trHeight w:val="1188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Ауд. 101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екция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7.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Инновационные технологии в психологии и социальной педагогике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Патеева Ольга Витальевна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</w:p>
        </w:tc>
      </w:tr>
      <w:tr>
        <w:trPr>
          <w:trHeight w:val="1188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Ауд. 108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екция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8.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Первые шаги в науку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Петрова Ирина Николаевна </w:t>
            </w:r>
            <w:r>
              <w:rPr>
                <w:rFonts w:ascii="Times New Roman" w:hAnsi="Times New Roman" w:cs="Times New Roman" w:eastAsia="Times New Roman"/>
                <w:i/>
                <w:color w:val="222222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канд. пед. наук, доцент кафедры профессиональной психологии, социальной педагогики и начального образования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Секционные заседания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СЕКЦИЯ 1.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АКТУАЛЬНЫЕ ПРОБЛЕМЫ ПСИХОЛОГИИ И СОЦИАЛЬНОЙ ПЕДАГОГИКИ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Бажинова Тамара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Психологические особенности отношения подростка к значимым другим.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наук, профессор Харитонов Михаил Григорьевич.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Владимирова Александра Риксовна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Психологическая поддержка подростков с девиантным поведением.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наук, профессор Харитонов Михаил Григорьевич.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Васильева Мария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Социально-педагогические условия адаптации детей младшего школьного возраста к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Викторова Анастасия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Социально-педагогическая профилактика виктимного поведения несовершеннолетних в условиях образовательной организации.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Казыкина Кристина Валериевна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Деятельность социального педагога по профилактике буллинга в начальной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Ефремова Анастасия Анатольевна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Исследование идентичности подростков в условиях изменяющегося мира.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Колотуцкая Анастасия Викторовна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Исследование связи самооценки и уровня притязаний в подростковом возрасте.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Соловьева Татьяна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влияния мотивации на успешность учебной деятельности младших школьников.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Степанова Кристина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влияния социальной ситуации развития на формирование автономности в подростковом возрасте.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Егорова Татьяна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внимания детей младшего школьного возраста.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Курицына Стелла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особенности самопрезентации в социальных сетях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Шарафутдинова Алина Ильшатовна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саморегуляции у детей дошкольного возраста.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СЕКЦИЯ 2.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ПСИХОЛОГИЧЕСКИЕ И СОЦИАЛЬНО-ПЕДАГОГИЧЕСКИЕ ПРОБЛЕМЫ СОПРОВОЖДЕНИЯ ДЕТЕЙ И ПОДРОСТКОВ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Вастеева Мария Андреевна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социометрического статуса первокурсников на уровень мотивации к обучению в учреждениях среднего профессионального образования.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Евграфова Анна Юрьевна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эмоционального интеллекта на психологическое благополучие студентов.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Кдрасова Энже Илгизовна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Взаимосвязь эмоционального интеллекта и групповой сплочённости у подростков.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Патеева Ольга Витальевна.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Обаськина Диана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условия социальной адаптации младших школьников.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Патеева Ольга Витальевна.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Парикова Наталия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стиля детско-родительских отношений на агрессивность подростков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Романова Юлия Алексеевна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взаимосвязи мотивации обучения с самоотношением в ранней юности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Слыжук Анна Александровна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эмоционального интеллекта у подростков.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Тихонова Валерия Михайловна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эмпатии на стратегии поведения в конфликтных ситуациях в юношеском возрасте.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Чубайкина Анастасия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влияния отношения к своему телу на самооценку подростков.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Юманова Ксения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типа темперамента на стрессоустойчивость старшеклассников.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СЕКЦИЯ 3.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 РЕСУРСЫ КАК СРЕДСТВО ДОСТИЖЕНИЯ ОБРАЗОВАТЕЛЬНЫХ РЕЗУЛЬТАТОВ НА УРОКАХ РУССКОГО ЯЗЫКА И ЛИТЕРАТУРНОГО ЧТЕНИЯ В НАЧАЛЬНОЙ ШКОЛЕ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Волкова Екатерина Алексеевна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Использование цифровых образовательных ресурсов при изучении орфографии в начальной школе.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Кузнецова Ирина Владимировна.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Гаврилова Ксения Семеновна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Методы и приемы обогащения словарного запаса у младших школьников на уроках русского языка.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Григорьева Марина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Педагогические условия адаптации первоклассников к школьному обучению.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Долгова Юлия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Игровые технологии в процессе обогащения словарного запаса младших 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Зотова Анна Александровна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читательской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самостоятельности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младших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литературного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Иванова Наталия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выразительной речи младших школьников на уроках литературного чтения.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Кузьмина Анастасия Николаевна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Методика работы с литературоведческими понятиями на уроках литературного чтения в начальной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Курякова Адиля Резитовна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Формирование навыков письменной речи у младших школьников на уроках русского языка.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Кузнецова Ирина Владимировна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Мокеева Екатерина Анатольевна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Изучение фразеологических единиц русского языка как средства развития речи младших 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Кузнецова Ирина Владимировна.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Мусаткина Алена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игровых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уроках литературного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Мусаткина Анастасия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мотивации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младших</w:t>
      </w:r>
      <w:r>
        <w:rPr>
          <w:rFonts w:ascii="Times New Roman" w:hAnsi="Times New Roman" w:cs="Times New Roman" w:eastAsia="Times New Roman"/>
          <w:b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литературного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Николаева Кристина Леонидовна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Формирование представлений о нравственном идеале у младших школьников на уроках литературного чтения.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Риманова Екатерина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литературных сказок на нравственное воспитание младших 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Сабирова Умида Улугбековна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Работа с иллюстрациями на уроках литературного чтения.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Смирнова Екатерина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каллиграфических навыков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письма у младших школьников в период обучения грамоте.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Кузнецова Ирина Владимировна.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Толмасова Снежана Викторовна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Формирование ценностных ориентиров у младших школьников на примере пословиц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Кузнецова Ирина Владимировна.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Филиппова Татьяна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младших</w:t>
      </w:r>
      <w:r>
        <w:rPr>
          <w:rFonts w:ascii="Times New Roman" w:hAnsi="Times New Roman" w:cs="Times New Roman" w:eastAsia="Times New Roman"/>
          <w:b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школьников на уроках русского языка и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литературного чтения.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Кузнецова Ирина Владимировна.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Якимова Светлана Александровна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организации проектной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русского языка в начальной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Кузнецова Ирина Владимировна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Ярзуткина Дария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экологической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младших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уроках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литературного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филологических наук, доцент Михеева Светлана Львовна.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4.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АКТУАЛЬНЫЕ ПРОБЛЕМЫ МАТЕМАТИЧЕСКОГО ОБРАЗОВАНИЯ </w:t>
      </w:r>
      <w:r>
        <w:rPr>
          <w:rFonts w:ascii="Times New Roman" w:hAnsi="Times New Roman" w:cs="Times New Roman" w:eastAsia="Times New Roman"/>
          <w:b/>
          <w:color w:val="151515"/>
          <w:spacing w:val="0"/>
          <w:position w:val="0"/>
          <w:sz w:val="24"/>
          <w:shd w:fill="FBFBFB" w:val="clear"/>
        </w:rPr>
        <w:t xml:space="preserve">МЛАДШИХ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ШКОЛЬНИКОВ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Бычкова Мария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у младших школьников познавательных универсальных учебных действий на внеурочных занятиях по математике.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Гусева Вера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коммуникативных умений учащихся в период адаптации к начальной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Ефремова Дария Владимировна</w:t>
      </w:r>
      <w:r>
        <w:rPr>
          <w:rFonts w:ascii="Times New Roman" w:hAnsi="Times New Roman" w:cs="Times New Roman" w:eastAsia="Times New Roman"/>
          <w:color w:val="151515"/>
          <w:spacing w:val="0"/>
          <w:position w:val="0"/>
          <w:sz w:val="24"/>
          <w:shd w:fill="FBFBFB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151515"/>
          <w:spacing w:val="0"/>
          <w:position w:val="0"/>
          <w:sz w:val="24"/>
          <w:shd w:fill="FBFBFB" w:val="clear"/>
        </w:rPr>
        <w:t xml:space="preserve">Эстетическое воспитание младших школьников на уроках математики.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Кудряшова Маргарита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работы с одаренными детьми в начальной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Курбакова Оксана Валерьевна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Использование информационных образовательных ресурсов в процессе обучения младших школьников математике.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Лаптева Наталья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Методика обучения информатике с использованием технологий дистанционного обучения.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Макаренко Аделя Вадимовна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Формирование познавательных универсальных учебных действий на уроках математики в начальной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Можайкина Александра Константиновна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Схематическое моделирование как способ обучения младших школьников решению текстовых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Орешникова Наталия Вячеславовна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Организация самостоятельной деятельности учащихся на уроках информатики.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Петрова Анна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Формирование компьютерной грамотности у учащихся начальной школы.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Прокопьева Анастасия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детского коллектива в начальной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Федотова Мария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Дидактические игры на уроках математики в начальной школе как средство формирования познавательных универсальных учебных действий.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Юдина Кристина Олеговна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математической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грамотности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младших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школьников в процессе выполнения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исследовательских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Яклашкина Ирина Вячеславовна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Развитие алгоритмических способностей школьников на уроках информатики.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Терентьева Лариса Павловна.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5.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РОФИЛАКТИКА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ДЕВИАНТНОГО ПОВЕДЕНИЯ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Бычкова Анастасия Александровна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девиантного поведения младших подростков.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Волкова Регина Васильевна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интернет-зависимости у подростков.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Патеева Ольга Витальевна.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Громов Никита Сергеевич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Профилактика аутоагрессивного поведения у старшеклассников.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Егорова Дария Георгиевна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Тренинг личностного роста как средство профилактики зависимого поведения подростков.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Шубникова Екатерина Геннадьевна.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Кошелева Мария Александровна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рискового поведения у детей подросткового возраста.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Краснова Алла Александровна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аддиктивного поведения на основе развития стрессоустойчивости подростков в условиях образовательных организаций.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Шубникова Екатерина Геннадьевна.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Николаев Артем Геннадьевич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Социально-педагогические условия профилактики правонарушений у учащихся старших классов.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Павлова Мария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склонности к суицидальному поведению в контексте переживания экзаменационного стресса у старшеклассников.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Патеева Ольга Витальевна.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Серина Ксения Максимовна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взаимосвязи уровня субъективного контроля и жизнестойкости в подростковом возрасте.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Шубникова Екатерина Геннадьевна.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Соланова Вера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девиантного поведения студентов колледжа средствами волонтерской деятельности.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Иванова Ираида Павловна.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Филанович Анастасия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Социально-педагогические условия развития групповой сплочённости младших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Шубникова Екатерина Геннадьевна.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Шоркина Виктория Витальевна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Социально-педагогическая профилактика аддиктивного поведения подростков на основе развития субъективного контроля.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Шубникова Екатерина Геннадьевна.</w:t>
      </w: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Шулов Алексей Евгеньевич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антитеррористического сознания у подрастающего поколения.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6.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ПСИХОЛОГО-ПЕДАГОГИЧЕСКИЕ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ОСНОВЫ ОБУЧЕНИЯ МЛАДШИХ ШКОЛЬНИКОВ</w:t>
      </w:r>
    </w:p>
    <w:p>
      <w:pPr>
        <w:tabs>
          <w:tab w:val="left" w:pos="726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2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Белова Татьяна Алексеевна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Духовно-нравственное воспитание учащихся начальной школы на уроках окружающего мира.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Васильева Анастасия Михайловна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интереса к учебе с использованием нетрадиционных форм и методов обучения в начальной школе.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Виноградова Дарья Васильевна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эмоционально-ценностного отношения к природе у учащихся начальной школы.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Иванова Алина Николаевна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 наглядных средств обучения на уроках окружающего мира.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Кириллова Наталья Николаевна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 бережного отношения к природе у младших школьников.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Костикова Полина Андреевна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 художественно-дидактических игр в начальной школе.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Кучкова Оксана Геннадьевна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основ гражданской идентичности младших школьников во внеурочной деятельности.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Любимова Есения Юрьевна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Нетрадиционные техники рисования на уроках изобразительного искусства.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Мулюкова Анна Олеговна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эстетического отношения к природе у младших 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Тимошкина Анна Алексеевна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проектной деятельности младших школьников на уроках окружающего мира.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Фролова Дарья Александровна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познавательного интереса у младших школьников на уроках окружающего мира.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Харитонова Елена Сергеевна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4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мотивации к учебной деятельности с использованием арт-педагогики.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</w:t>
      </w:r>
    </w:p>
    <w:p>
      <w:pPr>
        <w:tabs>
          <w:tab w:val="left" w:pos="0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Шеина Мария Владиславовна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интереса к путешествиям по России через экологическое образование в начальной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Горбунова Татьяна Валерьевна.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7.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ИННОВАЦИОННЫЕ ТЕХНОЛОГИИ В ПСИХОЛОГИИ И СОЦИАЛЬНОЙ ПЕДАГОГИКЕ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4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Артемьев Роман Владимирович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компьютерно-игровой зависимости младших 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Григорьева Диана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психологической готовности дошкольников к школьному обучению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Диянова Елена Энсаровна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эмпатии у детей дошкольного возраста средствами сказкотерапии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Евграфова Оксана Владимировна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произвольной памяти у детей старшего дошкольного возраста в процессе коллективного взаимодействия.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Ефремова Наталия Викторовна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коммуникативных умений у младших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Исакова Татьяна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Коррекция тревожности методом песочной терапии у старших дошкольников.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Майкова Инна Георгиевна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Взаимосвязь чувства одиночества и агрессивности подростков.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Маркова Ангелина Владимировна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стрессоустойчивости у старшеклассников.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Мижакова Анна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Внутренние конфликты в процессе личностного развития в ранней взрослости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Научный руководитель: доктор педагогических наук, профессор Харитонов Михаил Григорьевич.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Морозов Константин Борисович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Деятельность психолога по профилактике и преодолению синдрома эмоционального выгорания у педагогов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Патеева Ольга Витальевна.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Паденькова Наталия Олеговна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Специфика развития эмоционального интеллекта в подростковом возрасте.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Палейкина Ксения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девиантного поведения подростков.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Шубникова Екатерина Геннадьевна.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Потапова София Геннадьевна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Коррекция агрессивного поведения дошкольников средствами сказкотерапии.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Шубникова Екатерина Геннадьевна.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Семенова Арина Владимировна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особенности развития детей раннего возраста в период адаптации дошкольной образовательной организации.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Степанова Ксения Михайловна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стрессоустойчивости в подростковом возрасте.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Федорова Елена Витальевна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тревожности на самооценку обучающихся средней школы.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 Сергей Анатольевич.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Федорова Мария Александровна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условия формирования самостоятельности младших школьников.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Филиппова Анастасия Вячеславовна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социометрического статуса детей старшего дошкольного возраста на психологическую готовность к обучению в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Яковлева Анна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Коррекция страхов у детей старшего дошкольного возраста.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Патеева Ольга Витальевна.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СЕКЦИЯ 8.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ПЕРВЫЕ ШАГИ В НАУКУ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Архипова Елизавета Сергеевна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Психическое здоровье старшеклассников.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Афанасьев Артур Александрович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Стратегии противостояния влиянию неформальных асоциальных объединений на молодежь.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Барыкина Кристина Евгеньевна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Смыслообразование в процессе принятия решений.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Гаранин Глеб Викторович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Молодежная субкультура.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Денисова Екатерина Евгеньевна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Жизнестойкость как одно из важных личностных характеристик в период подросткового кризиса.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Доброхотова Дарья Эдуардовна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3 класса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Магия цвета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Рафикова Зульфия Тафиковна.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Игнатьева Анастасия Николаевна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5 курса факультета дошкольной и коррекционной педагогики и психологии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Последствия детской тревожности во взрослом возрасте.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Андреева Лиана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Журавлева Софья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Стили совладания со стрессом.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Кайсарова Анастасия Андреевна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2 курса гр. 22-Э-11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академия народного хозяйства и государственной службы при Президенте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Молодежный сленг как форма самоутверждения детей.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Анна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Ковтун Ольга Владимировна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магистрант 5 курса психолого-педагогического факультета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Стиль руководства куратора учебной группы.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психологических наук, доцент Гунина Елена Васильевна.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Мешков Никита Владимирович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магистрант 2 курса, профиль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Социально-гуманитарные науки и управление в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Дзержинск.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Психологические особенности основных управленческих функций.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Варламова Марина Владиславовна.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Моисеев Владимир Владимирович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негативных проявлений среди детей и подростков.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Нардин Артем Михайлович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Влияние стресса на психологическое здоровье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Петрова Екатерина Алексеевна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5 класса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Социально-психологические особенности граффити.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Николаева Надежда Михайловна.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Петрова Марина Юрьевна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вовлечения молодежи в деструктивные объединения.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Петров Кирилл Алексеевич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ученик 1 класса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Феномен улыбки.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Николаева Надежда Михайловна.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Родионова Полина Евгеньевна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Психологическое благополучие креативных старшеклассников.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Табакова Виктория Алексеевна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человека.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Романова Татьяна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Федорова Дарья Александровна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10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Эмоциональное благополучие старшеклассника.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Петрова Ирина Николаевна.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Ярусов Владимир Алексеевич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ученик 7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общего в психологии и театре.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Захарова Светлана Вячеславовна.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Ярусов Сергей Алексеевич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ученица 5 класса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г.Чебоксары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Я выбираю спорт!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Медведева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Надежда Владимировна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Чернова Мария Сергеевна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1 курса Института дизайна костюма СПб-ГУПТД.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Психология дизайна.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Чернова Ольга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Яковлева Анна Сергеевна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магистрант 5 курса факультета дошкольной и коррекционной педагогики и психологии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ЧГПУ им. И.Я. Яковлева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Формирование лидерских качеств студентов-первокурсников.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 педагогических наук, доцент Андреева Лиана Владимировна.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конференции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