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7A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527A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7A">
        <w:rPr>
          <w:rFonts w:ascii="Times New Roman" w:hAnsi="Times New Roman" w:cs="Times New Roman"/>
          <w:b/>
          <w:bCs/>
          <w:iCs/>
          <w:sz w:val="24"/>
          <w:szCs w:val="24"/>
        </w:rPr>
        <w:t>ПОБЕДИТЕЛИ И ПРИЗЕРЫ</w:t>
      </w:r>
      <w:r w:rsidRPr="00895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/>
          <w:sz w:val="24"/>
          <w:szCs w:val="24"/>
        </w:rPr>
        <w:t xml:space="preserve">РЕСПУБЛИКАНСКОГО КОНКУРСА ЭССЕ </w:t>
      </w:r>
    </w:p>
    <w:p w:rsidR="0089527A" w:rsidRPr="0089527A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69">
        <w:rPr>
          <w:rFonts w:ascii="Times New Roman" w:hAnsi="Times New Roman" w:cs="Times New Roman"/>
          <w:b/>
          <w:sz w:val="24"/>
          <w:szCs w:val="24"/>
        </w:rPr>
        <w:t>«СЕМЬЯ И ШКОЛА В СОВРЕМЕННОМ МИРЕ»</w:t>
      </w:r>
      <w:bookmarkStart w:id="0" w:name="_GoBack"/>
      <w:bookmarkEnd w:id="0"/>
    </w:p>
    <w:p w:rsidR="0089527A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1 место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Акчурина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Анастасия </w:t>
      </w: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Евгениевна</w:t>
      </w:r>
      <w:proofErr w:type="spellEnd"/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(МБОУ «Комсомольская СОШ №1»)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Сазонова Валерия Алексеевна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Судакова Ксения Геннадьевна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Алексеева Анастасия Андреевна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Лазарева Екатерина Сергеевна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2 место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Гельметдинова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Арине </w:t>
      </w: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Хайдеровна</w:t>
      </w:r>
      <w:proofErr w:type="spellEnd"/>
      <w:r w:rsidRPr="00C157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(МБОУ «</w:t>
      </w:r>
      <w:proofErr w:type="gramStart"/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Комсомольская</w:t>
      </w:r>
      <w:proofErr w:type="gramEnd"/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СОШ №1»);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Исаева Юлия Леонидовна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(МБОУ «Комсомольская СОШ №1»)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Пузорова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Анастасия Ивановна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(МБОУ «Первомайская СОШ» </w:t>
      </w:r>
      <w:proofErr w:type="spellStart"/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Цивильского</w:t>
      </w:r>
      <w:proofErr w:type="spellEnd"/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муниципального округа);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Агафонова Юлия Олеговна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Васильева Анастасия Андреевна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Ильдер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Виктория Владимировна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Лукьянова Виктория Эдуардовна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Орлова Полина Андреевна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Петрова Екатерина Евгеньевна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3 место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Самарина Олеся Герасимовна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(МБОУ «Комсомольская СОШ №1»)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Серебрянникова Арина Дмитриевна</w:t>
      </w:r>
      <w:r w:rsidRPr="00C157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(МБОУ «СОШ №64» г. Чебоксары);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Илларионова Лариса Георгиевна</w:t>
      </w:r>
      <w:r w:rsidRPr="00C157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Мирошниченко София Александровна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Смирнова Яна Алексеевна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(ГАПОУ ЧР «ЧПК» Минобразования Чувашии)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Андреева Виолетта Владимировна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Гаврилова Татьяна Юрьевна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Григорьева Валерия Сергеевна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Голенева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Анастасия Ивановна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Кайсина Наталья Сергеевна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9527A" w:rsidRPr="00C15769" w:rsidRDefault="0089527A" w:rsidP="00895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>Печкова</w:t>
      </w:r>
      <w:proofErr w:type="spellEnd"/>
      <w:r w:rsidRPr="00C157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Александра Алексеевна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15769">
        <w:rPr>
          <w:rFonts w:ascii="Times New Roman" w:hAnsi="Times New Roman" w:cs="Times New Roman"/>
          <w:bCs/>
          <w:i/>
          <w:iCs/>
          <w:sz w:val="24"/>
          <w:szCs w:val="24"/>
        </w:rPr>
        <w:t>(ФГБОУ ВО «ЧГПУ им. И.Я. Яковлева»)</w:t>
      </w:r>
      <w:r w:rsidRPr="00C1576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A704A" w:rsidRDefault="0089527A"/>
    <w:sectPr w:rsidR="00FA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7A"/>
    <w:rsid w:val="0028216A"/>
    <w:rsid w:val="0089527A"/>
    <w:rsid w:val="00F2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 VR</dc:creator>
  <cp:lastModifiedBy>Prorektor VR</cp:lastModifiedBy>
  <cp:revision>1</cp:revision>
  <dcterms:created xsi:type="dcterms:W3CDTF">2024-11-01T10:15:00Z</dcterms:created>
  <dcterms:modified xsi:type="dcterms:W3CDTF">2024-11-01T10:17:00Z</dcterms:modified>
</cp:coreProperties>
</file>